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85B64" w14:textId="77777777" w:rsidR="005F321F" w:rsidRPr="00FC468A" w:rsidRDefault="005F321F" w:rsidP="005F321F">
      <w:pPr>
        <w:pBdr>
          <w:top w:val="single" w:sz="24" w:space="1" w:color="7030A0"/>
          <w:left w:val="single" w:sz="24" w:space="4" w:color="7030A0"/>
          <w:bottom w:val="single" w:sz="24" w:space="1" w:color="7030A0"/>
          <w:right w:val="single" w:sz="24" w:space="4" w:color="7030A0"/>
        </w:pBdr>
        <w:spacing w:after="0" w:line="240" w:lineRule="auto"/>
        <w:jc w:val="center"/>
        <w:rPr>
          <w:rFonts w:ascii="Arial" w:hAnsi="Arial" w:cs="Arial"/>
          <w:bCs/>
          <w:sz w:val="16"/>
          <w:szCs w:val="16"/>
        </w:rPr>
      </w:pPr>
      <w:bookmarkStart w:id="0" w:name="_Hlk118793956"/>
      <w:bookmarkStart w:id="1" w:name="_Hlk95296242"/>
    </w:p>
    <w:p w14:paraId="61AB21DB" w14:textId="281FE030" w:rsidR="005F321F" w:rsidRPr="00FC468A" w:rsidRDefault="005F321F" w:rsidP="005F321F">
      <w:pPr>
        <w:pBdr>
          <w:top w:val="single" w:sz="24" w:space="1" w:color="7030A0"/>
          <w:left w:val="single" w:sz="24" w:space="4" w:color="7030A0"/>
          <w:bottom w:val="single" w:sz="24" w:space="1" w:color="7030A0"/>
          <w:right w:val="single" w:sz="24" w:space="4" w:color="7030A0"/>
        </w:pBdr>
        <w:spacing w:after="0" w:line="240" w:lineRule="auto"/>
        <w:jc w:val="center"/>
        <w:rPr>
          <w:rFonts w:ascii="Arial" w:hAnsi="Arial" w:cs="Arial"/>
          <w:b/>
          <w:sz w:val="32"/>
          <w:szCs w:val="32"/>
        </w:rPr>
      </w:pPr>
      <w:r w:rsidRPr="00FC468A">
        <w:rPr>
          <w:rFonts w:ascii="Arial" w:hAnsi="Arial" w:cs="Arial"/>
          <w:b/>
          <w:sz w:val="32"/>
          <w:szCs w:val="32"/>
        </w:rPr>
        <w:t>Schutzkonzept zur Prävention sexualisierter Gewalt</w:t>
      </w:r>
    </w:p>
    <w:p w14:paraId="292F292E" w14:textId="55AA9F80" w:rsidR="005F321F" w:rsidRPr="00FC468A" w:rsidRDefault="005F321F" w:rsidP="005F321F">
      <w:pPr>
        <w:pBdr>
          <w:top w:val="single" w:sz="24" w:space="1" w:color="7030A0"/>
          <w:left w:val="single" w:sz="24" w:space="4" w:color="7030A0"/>
          <w:bottom w:val="single" w:sz="24" w:space="1" w:color="7030A0"/>
          <w:right w:val="single" w:sz="24" w:space="4" w:color="7030A0"/>
        </w:pBdr>
        <w:spacing w:after="0" w:line="240" w:lineRule="auto"/>
        <w:jc w:val="center"/>
        <w:rPr>
          <w:rFonts w:ascii="Arial" w:hAnsi="Arial" w:cs="Arial"/>
          <w:b/>
          <w:sz w:val="32"/>
          <w:szCs w:val="32"/>
        </w:rPr>
      </w:pPr>
      <w:r w:rsidRPr="00FC468A">
        <w:rPr>
          <w:rFonts w:ascii="Arial" w:hAnsi="Arial" w:cs="Arial"/>
          <w:b/>
          <w:sz w:val="32"/>
          <w:szCs w:val="32"/>
        </w:rPr>
        <w:t xml:space="preserve">in der </w:t>
      </w:r>
      <w:r w:rsidR="005E143D" w:rsidRPr="00FC468A">
        <w:rPr>
          <w:rFonts w:ascii="Arial" w:hAnsi="Arial" w:cs="Arial"/>
          <w:b/>
          <w:sz w:val="32"/>
          <w:szCs w:val="32"/>
        </w:rPr>
        <w:t>E</w:t>
      </w:r>
      <w:r w:rsidRPr="00FC468A">
        <w:rPr>
          <w:rFonts w:ascii="Arial" w:hAnsi="Arial" w:cs="Arial"/>
          <w:b/>
          <w:sz w:val="32"/>
          <w:szCs w:val="32"/>
        </w:rPr>
        <w:t>vangelisch-lutherischen</w:t>
      </w:r>
    </w:p>
    <w:p w14:paraId="62808DD3" w14:textId="72B51628" w:rsidR="005F321F" w:rsidRPr="00FC468A" w:rsidRDefault="005F321F" w:rsidP="005F321F">
      <w:pPr>
        <w:pBdr>
          <w:top w:val="single" w:sz="24" w:space="1" w:color="7030A0"/>
          <w:left w:val="single" w:sz="24" w:space="4" w:color="7030A0"/>
          <w:bottom w:val="single" w:sz="24" w:space="1" w:color="7030A0"/>
          <w:right w:val="single" w:sz="24" w:space="4" w:color="7030A0"/>
        </w:pBdr>
        <w:spacing w:after="0" w:line="240" w:lineRule="auto"/>
        <w:jc w:val="center"/>
        <w:rPr>
          <w:rFonts w:ascii="Arial" w:hAnsi="Arial" w:cs="Arial"/>
          <w:b/>
          <w:sz w:val="32"/>
          <w:szCs w:val="32"/>
        </w:rPr>
      </w:pPr>
      <w:r w:rsidRPr="00FC468A">
        <w:rPr>
          <w:rFonts w:ascii="Arial" w:hAnsi="Arial" w:cs="Arial"/>
          <w:b/>
          <w:sz w:val="32"/>
          <w:szCs w:val="32"/>
        </w:rPr>
        <w:t>St. Katharinen-Kirchengemeinde Steyerberg</w:t>
      </w:r>
    </w:p>
    <w:p w14:paraId="67818637" w14:textId="77777777" w:rsidR="005F321F" w:rsidRPr="00FC468A" w:rsidRDefault="005F321F" w:rsidP="005F321F">
      <w:pPr>
        <w:pBdr>
          <w:top w:val="single" w:sz="24" w:space="1" w:color="7030A0"/>
          <w:left w:val="single" w:sz="24" w:space="4" w:color="7030A0"/>
          <w:bottom w:val="single" w:sz="24" w:space="1" w:color="7030A0"/>
          <w:right w:val="single" w:sz="24" w:space="4" w:color="7030A0"/>
        </w:pBdr>
        <w:spacing w:after="0" w:line="240" w:lineRule="auto"/>
        <w:jc w:val="center"/>
        <w:rPr>
          <w:rFonts w:ascii="Arial" w:hAnsi="Arial" w:cs="Arial"/>
          <w:b/>
          <w:sz w:val="16"/>
          <w:szCs w:val="16"/>
        </w:rPr>
      </w:pPr>
    </w:p>
    <w:bookmarkEnd w:id="0"/>
    <w:p w14:paraId="2B41DE63" w14:textId="77777777" w:rsidR="005F321F" w:rsidRPr="00FC468A" w:rsidRDefault="005F321F" w:rsidP="005F321F">
      <w:pPr>
        <w:spacing w:after="0" w:line="240" w:lineRule="auto"/>
        <w:rPr>
          <w:rFonts w:ascii="Arial" w:hAnsi="Arial" w:cs="Arial"/>
          <w:sz w:val="24"/>
          <w:szCs w:val="24"/>
        </w:rPr>
      </w:pPr>
    </w:p>
    <w:p w14:paraId="546081C9" w14:textId="77777777" w:rsidR="005F321F" w:rsidRPr="00FC468A" w:rsidRDefault="005F321F" w:rsidP="005F321F">
      <w:pPr>
        <w:spacing w:after="0" w:line="240" w:lineRule="auto"/>
        <w:rPr>
          <w:rFonts w:ascii="Arial" w:hAnsi="Arial" w:cs="Arial"/>
          <w:sz w:val="24"/>
          <w:szCs w:val="24"/>
        </w:rPr>
      </w:pPr>
    </w:p>
    <w:p w14:paraId="62FBC48C" w14:textId="77777777" w:rsidR="005F321F" w:rsidRPr="00FC468A" w:rsidRDefault="005F321F" w:rsidP="005F321F">
      <w:pPr>
        <w:spacing w:after="0" w:line="240" w:lineRule="auto"/>
        <w:rPr>
          <w:rFonts w:ascii="Arial" w:hAnsi="Arial" w:cs="Arial"/>
          <w:sz w:val="24"/>
          <w:szCs w:val="24"/>
        </w:rPr>
      </w:pPr>
    </w:p>
    <w:p w14:paraId="6A46D7F8" w14:textId="3CFF9A7F" w:rsidR="005F321F" w:rsidRPr="00FC468A" w:rsidRDefault="005F321F" w:rsidP="005F321F">
      <w:pPr>
        <w:spacing w:after="0" w:line="240" w:lineRule="auto"/>
        <w:ind w:left="1531"/>
        <w:rPr>
          <w:rFonts w:ascii="Arial" w:hAnsi="Arial" w:cs="Arial"/>
          <w:b/>
          <w:bCs/>
          <w:sz w:val="28"/>
          <w:szCs w:val="28"/>
        </w:rPr>
      </w:pPr>
      <w:r w:rsidRPr="00FC468A">
        <w:rPr>
          <w:rFonts w:ascii="Arial" w:hAnsi="Arial" w:cs="Arial"/>
          <w:b/>
          <w:bCs/>
          <w:sz w:val="28"/>
          <w:szCs w:val="28"/>
        </w:rPr>
        <w:t>Bestandteile des Schutzkonzeptes</w:t>
      </w:r>
    </w:p>
    <w:p w14:paraId="322CDCDF" w14:textId="77777777" w:rsidR="005F321F" w:rsidRPr="00FC468A" w:rsidRDefault="005F321F" w:rsidP="005F321F">
      <w:pPr>
        <w:spacing w:after="0" w:line="240" w:lineRule="auto"/>
        <w:ind w:left="1531"/>
        <w:rPr>
          <w:rFonts w:ascii="Arial" w:hAnsi="Arial" w:cs="Arial"/>
          <w:sz w:val="24"/>
          <w:szCs w:val="24"/>
        </w:rPr>
      </w:pPr>
    </w:p>
    <w:p w14:paraId="7599D1C5" w14:textId="12E4E826" w:rsidR="005F321F" w:rsidRPr="00FC468A" w:rsidRDefault="005F321F" w:rsidP="005F321F">
      <w:pPr>
        <w:pStyle w:val="Listenabsatz"/>
        <w:numPr>
          <w:ilvl w:val="0"/>
          <w:numId w:val="33"/>
        </w:numPr>
        <w:spacing w:after="0" w:line="240" w:lineRule="auto"/>
        <w:rPr>
          <w:rFonts w:ascii="Arial" w:hAnsi="Arial" w:cs="Arial"/>
          <w:sz w:val="24"/>
          <w:szCs w:val="24"/>
        </w:rPr>
      </w:pPr>
      <w:r w:rsidRPr="00FC468A">
        <w:rPr>
          <w:rFonts w:ascii="Arial" w:hAnsi="Arial" w:cs="Arial"/>
          <w:sz w:val="24"/>
          <w:szCs w:val="24"/>
        </w:rPr>
        <w:t>Vorwort</w:t>
      </w:r>
    </w:p>
    <w:p w14:paraId="24622AF5" w14:textId="77777777" w:rsidR="005F321F" w:rsidRPr="00FC468A" w:rsidRDefault="005F321F" w:rsidP="005F321F">
      <w:pPr>
        <w:pStyle w:val="Listenabsatz"/>
        <w:spacing w:after="0" w:line="240" w:lineRule="auto"/>
        <w:ind w:left="1891"/>
        <w:rPr>
          <w:rFonts w:ascii="Arial" w:hAnsi="Arial" w:cs="Arial"/>
          <w:sz w:val="24"/>
          <w:szCs w:val="24"/>
        </w:rPr>
      </w:pPr>
    </w:p>
    <w:p w14:paraId="1CC0070D" w14:textId="1E03D449" w:rsidR="005F321F" w:rsidRPr="00FC468A" w:rsidRDefault="005F321F" w:rsidP="005F321F">
      <w:pPr>
        <w:pStyle w:val="Listenabsatz"/>
        <w:numPr>
          <w:ilvl w:val="0"/>
          <w:numId w:val="33"/>
        </w:numPr>
        <w:spacing w:after="0" w:line="240" w:lineRule="auto"/>
        <w:rPr>
          <w:rFonts w:ascii="Arial" w:hAnsi="Arial" w:cs="Arial"/>
          <w:sz w:val="24"/>
          <w:szCs w:val="24"/>
        </w:rPr>
      </w:pPr>
      <w:r w:rsidRPr="00FC468A">
        <w:rPr>
          <w:rFonts w:ascii="Arial" w:hAnsi="Arial" w:cs="Arial"/>
          <w:sz w:val="24"/>
          <w:szCs w:val="24"/>
        </w:rPr>
        <w:t>Ziele</w:t>
      </w:r>
    </w:p>
    <w:p w14:paraId="4A5C5422" w14:textId="77777777" w:rsidR="005F321F" w:rsidRPr="00FC468A" w:rsidRDefault="005F321F" w:rsidP="005F321F">
      <w:pPr>
        <w:pStyle w:val="Listenabsatz"/>
        <w:rPr>
          <w:rFonts w:ascii="Arial" w:hAnsi="Arial" w:cs="Arial"/>
          <w:sz w:val="24"/>
          <w:szCs w:val="24"/>
        </w:rPr>
      </w:pPr>
    </w:p>
    <w:p w14:paraId="06D1042E" w14:textId="48183025" w:rsidR="005F321F" w:rsidRPr="00FC468A" w:rsidRDefault="005F321F" w:rsidP="005F321F">
      <w:pPr>
        <w:pStyle w:val="Listenabsatz"/>
        <w:numPr>
          <w:ilvl w:val="0"/>
          <w:numId w:val="33"/>
        </w:numPr>
        <w:spacing w:after="0" w:line="240" w:lineRule="auto"/>
        <w:rPr>
          <w:rFonts w:ascii="Arial" w:hAnsi="Arial" w:cs="Arial"/>
          <w:sz w:val="24"/>
          <w:szCs w:val="24"/>
        </w:rPr>
      </w:pPr>
      <w:r w:rsidRPr="00FC468A">
        <w:rPr>
          <w:rFonts w:ascii="Arial" w:hAnsi="Arial" w:cs="Arial"/>
          <w:sz w:val="24"/>
          <w:szCs w:val="24"/>
        </w:rPr>
        <w:t xml:space="preserve">Leitbild / </w:t>
      </w:r>
      <w:r w:rsidR="00682362" w:rsidRPr="00FC468A">
        <w:rPr>
          <w:rFonts w:ascii="Arial" w:hAnsi="Arial" w:cs="Arial"/>
          <w:sz w:val="24"/>
          <w:szCs w:val="24"/>
        </w:rPr>
        <w:t>Verhaltenskodex</w:t>
      </w:r>
      <w:r w:rsidRPr="00FC468A">
        <w:rPr>
          <w:rFonts w:ascii="Arial" w:hAnsi="Arial" w:cs="Arial"/>
          <w:sz w:val="24"/>
          <w:szCs w:val="24"/>
        </w:rPr>
        <w:t xml:space="preserve"> / Definition</w:t>
      </w:r>
    </w:p>
    <w:p w14:paraId="0A3F116F" w14:textId="77777777" w:rsidR="005F321F" w:rsidRPr="00FC468A" w:rsidRDefault="005F321F" w:rsidP="005F321F">
      <w:pPr>
        <w:pStyle w:val="Listenabsatz"/>
        <w:rPr>
          <w:rFonts w:ascii="Arial" w:hAnsi="Arial" w:cs="Arial"/>
          <w:sz w:val="24"/>
          <w:szCs w:val="24"/>
        </w:rPr>
      </w:pPr>
    </w:p>
    <w:p w14:paraId="585E8038" w14:textId="3C8A99AE" w:rsidR="005F321F" w:rsidRPr="00FC468A" w:rsidRDefault="005F321F" w:rsidP="005F321F">
      <w:pPr>
        <w:pStyle w:val="Listenabsatz"/>
        <w:numPr>
          <w:ilvl w:val="0"/>
          <w:numId w:val="33"/>
        </w:numPr>
        <w:spacing w:after="0" w:line="240" w:lineRule="auto"/>
        <w:rPr>
          <w:rFonts w:ascii="Arial" w:hAnsi="Arial" w:cs="Arial"/>
          <w:sz w:val="24"/>
          <w:szCs w:val="24"/>
        </w:rPr>
      </w:pPr>
      <w:r w:rsidRPr="00FC468A">
        <w:rPr>
          <w:rFonts w:ascii="Arial" w:hAnsi="Arial" w:cs="Arial"/>
          <w:sz w:val="24"/>
          <w:szCs w:val="24"/>
        </w:rPr>
        <w:t>Partizipation</w:t>
      </w:r>
    </w:p>
    <w:p w14:paraId="7EC5B889" w14:textId="77777777" w:rsidR="005F321F" w:rsidRPr="00FC468A" w:rsidRDefault="005F321F" w:rsidP="005F321F">
      <w:pPr>
        <w:pStyle w:val="Listenabsatz"/>
        <w:rPr>
          <w:rFonts w:ascii="Arial" w:hAnsi="Arial" w:cs="Arial"/>
          <w:sz w:val="24"/>
          <w:szCs w:val="24"/>
        </w:rPr>
      </w:pPr>
    </w:p>
    <w:p w14:paraId="41FA0077" w14:textId="51613463" w:rsidR="005F321F" w:rsidRPr="00FC468A" w:rsidRDefault="005F321F" w:rsidP="005F321F">
      <w:pPr>
        <w:pStyle w:val="Listenabsatz"/>
        <w:numPr>
          <w:ilvl w:val="0"/>
          <w:numId w:val="33"/>
        </w:numPr>
        <w:spacing w:after="0" w:line="240" w:lineRule="auto"/>
        <w:rPr>
          <w:rFonts w:ascii="Arial" w:hAnsi="Arial" w:cs="Arial"/>
          <w:sz w:val="24"/>
          <w:szCs w:val="24"/>
        </w:rPr>
      </w:pPr>
      <w:r w:rsidRPr="00FC468A">
        <w:rPr>
          <w:rFonts w:ascii="Arial" w:hAnsi="Arial" w:cs="Arial"/>
          <w:sz w:val="24"/>
          <w:szCs w:val="24"/>
        </w:rPr>
        <w:t>Risiko- / Ressourcenanalyse</w:t>
      </w:r>
    </w:p>
    <w:p w14:paraId="6181FBB2" w14:textId="77777777" w:rsidR="005F321F" w:rsidRPr="00FC468A" w:rsidRDefault="005F321F" w:rsidP="005F321F">
      <w:pPr>
        <w:pStyle w:val="Listenabsatz"/>
        <w:rPr>
          <w:rFonts w:ascii="Arial" w:hAnsi="Arial" w:cs="Arial"/>
          <w:sz w:val="24"/>
          <w:szCs w:val="24"/>
        </w:rPr>
      </w:pPr>
    </w:p>
    <w:p w14:paraId="03D623ED" w14:textId="4080852E" w:rsidR="005F321F" w:rsidRPr="00FC468A" w:rsidRDefault="005F321F" w:rsidP="005F321F">
      <w:pPr>
        <w:pStyle w:val="Listenabsatz"/>
        <w:numPr>
          <w:ilvl w:val="0"/>
          <w:numId w:val="33"/>
        </w:numPr>
        <w:spacing w:after="0" w:line="240" w:lineRule="auto"/>
        <w:rPr>
          <w:rFonts w:ascii="Arial" w:hAnsi="Arial" w:cs="Arial"/>
          <w:sz w:val="24"/>
          <w:szCs w:val="24"/>
        </w:rPr>
      </w:pPr>
      <w:r w:rsidRPr="00FC468A">
        <w:rPr>
          <w:rFonts w:ascii="Arial" w:hAnsi="Arial" w:cs="Arial"/>
          <w:sz w:val="24"/>
          <w:szCs w:val="24"/>
        </w:rPr>
        <w:t>Umgang mit Mitarbeitenden</w:t>
      </w:r>
    </w:p>
    <w:p w14:paraId="07E0CB63" w14:textId="2F39A9A1" w:rsidR="005F321F" w:rsidRPr="00FC468A" w:rsidRDefault="005F321F" w:rsidP="005F321F">
      <w:pPr>
        <w:pStyle w:val="Listenabsatz"/>
        <w:numPr>
          <w:ilvl w:val="1"/>
          <w:numId w:val="33"/>
        </w:numPr>
        <w:spacing w:after="0" w:line="240" w:lineRule="auto"/>
        <w:rPr>
          <w:rFonts w:ascii="Arial" w:hAnsi="Arial" w:cs="Arial"/>
          <w:sz w:val="24"/>
          <w:szCs w:val="24"/>
        </w:rPr>
      </w:pPr>
      <w:r w:rsidRPr="00FC468A">
        <w:rPr>
          <w:rFonts w:ascii="Arial" w:hAnsi="Arial" w:cs="Arial"/>
          <w:sz w:val="24"/>
          <w:szCs w:val="24"/>
        </w:rPr>
        <w:t>Erweitertes Führungszeugnis</w:t>
      </w:r>
    </w:p>
    <w:p w14:paraId="2E5091FD" w14:textId="29BA7FE8" w:rsidR="005F321F" w:rsidRPr="00FC468A" w:rsidRDefault="005F321F" w:rsidP="005F321F">
      <w:pPr>
        <w:pStyle w:val="Listenabsatz"/>
        <w:numPr>
          <w:ilvl w:val="1"/>
          <w:numId w:val="33"/>
        </w:numPr>
        <w:spacing w:after="0" w:line="240" w:lineRule="auto"/>
        <w:rPr>
          <w:rFonts w:ascii="Arial" w:hAnsi="Arial" w:cs="Arial"/>
          <w:sz w:val="24"/>
          <w:szCs w:val="24"/>
        </w:rPr>
      </w:pPr>
      <w:r w:rsidRPr="00FC468A">
        <w:rPr>
          <w:rFonts w:ascii="Arial" w:hAnsi="Arial" w:cs="Arial"/>
          <w:sz w:val="24"/>
          <w:szCs w:val="24"/>
        </w:rPr>
        <w:t>Unterschrift zur Kenntnisnahme</w:t>
      </w:r>
    </w:p>
    <w:p w14:paraId="0A60A416" w14:textId="7D4722FA" w:rsidR="005F321F" w:rsidRPr="00FC468A" w:rsidRDefault="005F321F" w:rsidP="005F321F">
      <w:pPr>
        <w:pStyle w:val="Listenabsatz"/>
        <w:numPr>
          <w:ilvl w:val="1"/>
          <w:numId w:val="33"/>
        </w:numPr>
        <w:spacing w:after="0" w:line="240" w:lineRule="auto"/>
        <w:rPr>
          <w:rFonts w:ascii="Arial" w:hAnsi="Arial" w:cs="Arial"/>
          <w:sz w:val="24"/>
          <w:szCs w:val="24"/>
        </w:rPr>
      </w:pPr>
      <w:r w:rsidRPr="00FC468A">
        <w:rPr>
          <w:rFonts w:ascii="Arial" w:hAnsi="Arial" w:cs="Arial"/>
          <w:sz w:val="24"/>
          <w:szCs w:val="24"/>
        </w:rPr>
        <w:t>Schulungen / Fortbildungen</w:t>
      </w:r>
    </w:p>
    <w:p w14:paraId="6B95100B" w14:textId="77777777" w:rsidR="005F321F" w:rsidRPr="00FC468A" w:rsidRDefault="005F321F" w:rsidP="005F321F">
      <w:pPr>
        <w:pStyle w:val="Listenabsatz"/>
        <w:rPr>
          <w:rFonts w:ascii="Arial" w:hAnsi="Arial" w:cs="Arial"/>
          <w:sz w:val="24"/>
          <w:szCs w:val="24"/>
        </w:rPr>
      </w:pPr>
    </w:p>
    <w:p w14:paraId="1E4E4BEB" w14:textId="7E602329" w:rsidR="005F321F" w:rsidRPr="00FC468A" w:rsidRDefault="005F321F" w:rsidP="005F321F">
      <w:pPr>
        <w:pStyle w:val="Listenabsatz"/>
        <w:numPr>
          <w:ilvl w:val="0"/>
          <w:numId w:val="33"/>
        </w:numPr>
        <w:spacing w:after="0" w:line="240" w:lineRule="auto"/>
        <w:rPr>
          <w:rFonts w:ascii="Arial" w:hAnsi="Arial" w:cs="Arial"/>
          <w:sz w:val="24"/>
          <w:szCs w:val="24"/>
        </w:rPr>
      </w:pPr>
      <w:r w:rsidRPr="00FC468A">
        <w:rPr>
          <w:rFonts w:ascii="Arial" w:hAnsi="Arial" w:cs="Arial"/>
          <w:sz w:val="24"/>
          <w:szCs w:val="24"/>
        </w:rPr>
        <w:t>Beschwerdemanagement</w:t>
      </w:r>
    </w:p>
    <w:p w14:paraId="168DF703" w14:textId="77777777" w:rsidR="005F321F" w:rsidRPr="00FC468A" w:rsidRDefault="005F321F" w:rsidP="005F321F">
      <w:pPr>
        <w:spacing w:after="0" w:line="240" w:lineRule="auto"/>
        <w:ind w:left="1531"/>
        <w:rPr>
          <w:rFonts w:ascii="Arial" w:hAnsi="Arial" w:cs="Arial"/>
          <w:sz w:val="24"/>
          <w:szCs w:val="24"/>
        </w:rPr>
      </w:pPr>
    </w:p>
    <w:p w14:paraId="6C56F591" w14:textId="0B10885C" w:rsidR="005F321F" w:rsidRPr="00FC468A" w:rsidRDefault="005F321F" w:rsidP="005F321F">
      <w:pPr>
        <w:pStyle w:val="Listenabsatz"/>
        <w:numPr>
          <w:ilvl w:val="0"/>
          <w:numId w:val="33"/>
        </w:numPr>
        <w:spacing w:after="0" w:line="240" w:lineRule="auto"/>
        <w:rPr>
          <w:rFonts w:ascii="Arial" w:hAnsi="Arial" w:cs="Arial"/>
          <w:sz w:val="24"/>
          <w:szCs w:val="24"/>
        </w:rPr>
      </w:pPr>
      <w:r w:rsidRPr="00FC468A">
        <w:rPr>
          <w:rFonts w:ascii="Arial" w:hAnsi="Arial" w:cs="Arial"/>
          <w:sz w:val="24"/>
          <w:szCs w:val="24"/>
        </w:rPr>
        <w:t>Vorgehen bei Verdachtsfällen</w:t>
      </w:r>
    </w:p>
    <w:p w14:paraId="4976A431" w14:textId="54C3D91D" w:rsidR="005F321F" w:rsidRPr="00FC468A" w:rsidRDefault="005F321F" w:rsidP="005F321F">
      <w:pPr>
        <w:pStyle w:val="Listenabsatz"/>
        <w:numPr>
          <w:ilvl w:val="1"/>
          <w:numId w:val="33"/>
        </w:numPr>
        <w:rPr>
          <w:rFonts w:ascii="Arial" w:hAnsi="Arial" w:cs="Arial"/>
          <w:sz w:val="24"/>
          <w:szCs w:val="24"/>
        </w:rPr>
      </w:pPr>
      <w:r w:rsidRPr="00FC468A">
        <w:rPr>
          <w:rFonts w:ascii="Arial" w:hAnsi="Arial" w:cs="Arial"/>
          <w:sz w:val="24"/>
          <w:szCs w:val="24"/>
        </w:rPr>
        <w:t>Krisen- / Handlungsplan der Ev.-luth. Landeskirche Hannover</w:t>
      </w:r>
    </w:p>
    <w:p w14:paraId="0D6CB543" w14:textId="33106521" w:rsidR="005F321F" w:rsidRPr="00FC468A" w:rsidRDefault="005F321F" w:rsidP="005F321F">
      <w:pPr>
        <w:pStyle w:val="Listenabsatz"/>
        <w:numPr>
          <w:ilvl w:val="1"/>
          <w:numId w:val="33"/>
        </w:numPr>
        <w:rPr>
          <w:rFonts w:ascii="Arial" w:hAnsi="Arial" w:cs="Arial"/>
          <w:sz w:val="24"/>
          <w:szCs w:val="24"/>
        </w:rPr>
      </w:pPr>
      <w:r w:rsidRPr="00FC468A">
        <w:rPr>
          <w:rFonts w:ascii="Arial" w:hAnsi="Arial" w:cs="Arial"/>
          <w:sz w:val="24"/>
          <w:szCs w:val="24"/>
        </w:rPr>
        <w:t>Dokumentation</w:t>
      </w:r>
    </w:p>
    <w:p w14:paraId="218C0A52" w14:textId="7A953360" w:rsidR="005F321F" w:rsidRPr="00FC468A" w:rsidRDefault="005F321F" w:rsidP="005F321F">
      <w:pPr>
        <w:pStyle w:val="Listenabsatz"/>
        <w:numPr>
          <w:ilvl w:val="1"/>
          <w:numId w:val="33"/>
        </w:numPr>
        <w:rPr>
          <w:rFonts w:ascii="Arial" w:hAnsi="Arial" w:cs="Arial"/>
          <w:sz w:val="24"/>
          <w:szCs w:val="24"/>
        </w:rPr>
      </w:pPr>
      <w:r w:rsidRPr="00FC468A">
        <w:rPr>
          <w:rFonts w:ascii="Arial" w:hAnsi="Arial" w:cs="Arial"/>
          <w:sz w:val="24"/>
          <w:szCs w:val="24"/>
        </w:rPr>
        <w:t>Aufarbeitung</w:t>
      </w:r>
    </w:p>
    <w:p w14:paraId="11FBF641" w14:textId="77777777" w:rsidR="005F321F" w:rsidRPr="00FC468A" w:rsidRDefault="005F321F" w:rsidP="005F321F">
      <w:pPr>
        <w:pStyle w:val="Listenabsatz"/>
        <w:ind w:left="1891"/>
        <w:rPr>
          <w:rFonts w:ascii="Arial" w:hAnsi="Arial" w:cs="Arial"/>
          <w:sz w:val="24"/>
          <w:szCs w:val="24"/>
        </w:rPr>
      </w:pPr>
    </w:p>
    <w:p w14:paraId="3E1AA2EB" w14:textId="29CA19CF" w:rsidR="005F321F" w:rsidRPr="00FC468A" w:rsidRDefault="005F321F" w:rsidP="005F321F">
      <w:pPr>
        <w:pStyle w:val="Listenabsatz"/>
        <w:numPr>
          <w:ilvl w:val="0"/>
          <w:numId w:val="33"/>
        </w:numPr>
        <w:spacing w:after="0" w:line="240" w:lineRule="auto"/>
        <w:rPr>
          <w:rFonts w:ascii="Arial" w:hAnsi="Arial" w:cs="Arial"/>
          <w:sz w:val="24"/>
          <w:szCs w:val="24"/>
        </w:rPr>
      </w:pPr>
      <w:r w:rsidRPr="00FC468A">
        <w:rPr>
          <w:rFonts w:ascii="Arial" w:hAnsi="Arial" w:cs="Arial"/>
          <w:sz w:val="24"/>
          <w:szCs w:val="24"/>
        </w:rPr>
        <w:t>Präventionsangebote / Öffentlichkeitsarbeit</w:t>
      </w:r>
    </w:p>
    <w:p w14:paraId="4C77E799" w14:textId="77777777" w:rsidR="005F321F" w:rsidRPr="00FC468A" w:rsidRDefault="005F321F" w:rsidP="005F321F">
      <w:pPr>
        <w:pStyle w:val="Listenabsatz"/>
        <w:spacing w:after="0" w:line="240" w:lineRule="auto"/>
        <w:ind w:left="1891"/>
        <w:rPr>
          <w:rFonts w:ascii="Arial" w:hAnsi="Arial" w:cs="Arial"/>
          <w:sz w:val="24"/>
          <w:szCs w:val="24"/>
        </w:rPr>
      </w:pPr>
    </w:p>
    <w:p w14:paraId="26A8876A" w14:textId="28958031" w:rsidR="005F321F" w:rsidRPr="00FC468A" w:rsidRDefault="005F321F" w:rsidP="005F321F">
      <w:pPr>
        <w:pStyle w:val="Listenabsatz"/>
        <w:numPr>
          <w:ilvl w:val="0"/>
          <w:numId w:val="33"/>
        </w:numPr>
        <w:spacing w:after="0" w:line="240" w:lineRule="auto"/>
        <w:rPr>
          <w:rFonts w:ascii="Arial" w:hAnsi="Arial" w:cs="Arial"/>
          <w:sz w:val="24"/>
          <w:szCs w:val="24"/>
        </w:rPr>
      </w:pPr>
      <w:r w:rsidRPr="00FC468A">
        <w:rPr>
          <w:rFonts w:ascii="Arial" w:hAnsi="Arial" w:cs="Arial"/>
          <w:sz w:val="24"/>
          <w:szCs w:val="24"/>
        </w:rPr>
        <w:t>Ausblick / Controlling</w:t>
      </w:r>
    </w:p>
    <w:p w14:paraId="0553B7BC" w14:textId="77777777" w:rsidR="005F321F" w:rsidRPr="00FC468A" w:rsidRDefault="005F321F" w:rsidP="005F321F">
      <w:pPr>
        <w:pStyle w:val="Listenabsatz"/>
        <w:rPr>
          <w:rFonts w:ascii="Arial" w:hAnsi="Arial" w:cs="Arial"/>
          <w:sz w:val="24"/>
          <w:szCs w:val="24"/>
        </w:rPr>
      </w:pPr>
    </w:p>
    <w:p w14:paraId="2A8955F2" w14:textId="3A1D4101" w:rsidR="005F321F" w:rsidRPr="00FC468A" w:rsidRDefault="005F321F" w:rsidP="005F321F">
      <w:pPr>
        <w:pStyle w:val="Listenabsatz"/>
        <w:numPr>
          <w:ilvl w:val="0"/>
          <w:numId w:val="33"/>
        </w:numPr>
        <w:spacing w:after="0" w:line="240" w:lineRule="auto"/>
        <w:rPr>
          <w:rFonts w:ascii="Arial" w:hAnsi="Arial" w:cs="Arial"/>
          <w:sz w:val="24"/>
          <w:szCs w:val="24"/>
        </w:rPr>
      </w:pPr>
      <w:r w:rsidRPr="00FC468A">
        <w:rPr>
          <w:rFonts w:ascii="Arial" w:hAnsi="Arial" w:cs="Arial"/>
          <w:sz w:val="24"/>
          <w:szCs w:val="24"/>
        </w:rPr>
        <w:t>Anlagen</w:t>
      </w:r>
    </w:p>
    <w:bookmarkEnd w:id="1"/>
    <w:p w14:paraId="21ABFB48" w14:textId="77777777" w:rsidR="005F321F" w:rsidRPr="00FC468A" w:rsidRDefault="005F321F" w:rsidP="005F321F">
      <w:pPr>
        <w:spacing w:after="0" w:line="240" w:lineRule="auto"/>
        <w:rPr>
          <w:rFonts w:cstheme="minorHAnsi"/>
          <w:b/>
          <w:sz w:val="24"/>
          <w:szCs w:val="24"/>
        </w:rPr>
      </w:pPr>
    </w:p>
    <w:p w14:paraId="5DD3B83D" w14:textId="0103822B" w:rsidR="005F321F" w:rsidRPr="00FC468A" w:rsidRDefault="005F321F">
      <w:pPr>
        <w:rPr>
          <w:rFonts w:eastAsia="Calibri" w:cstheme="minorHAnsi"/>
          <w:b/>
          <w:sz w:val="24"/>
          <w:szCs w:val="24"/>
          <w:lang w:eastAsia="de-DE"/>
        </w:rPr>
      </w:pPr>
      <w:r w:rsidRPr="00FC468A">
        <w:rPr>
          <w:rFonts w:cstheme="minorHAnsi"/>
          <w:b/>
          <w:sz w:val="24"/>
          <w:szCs w:val="24"/>
        </w:rPr>
        <w:br w:type="page"/>
      </w:r>
    </w:p>
    <w:p w14:paraId="7EA564F0" w14:textId="1298B554" w:rsidR="005F321F" w:rsidRPr="00FC468A" w:rsidRDefault="005F321F" w:rsidP="005F321F">
      <w:pPr>
        <w:pStyle w:val="StandardWeb"/>
        <w:spacing w:before="0" w:after="0"/>
        <w:rPr>
          <w:rFonts w:ascii="Arial" w:hAnsi="Arial" w:cs="Arial"/>
          <w:b/>
          <w:sz w:val="24"/>
          <w:szCs w:val="24"/>
          <w:u w:val="single"/>
        </w:rPr>
      </w:pPr>
      <w:r w:rsidRPr="00FC468A">
        <w:rPr>
          <w:rFonts w:ascii="Arial" w:hAnsi="Arial" w:cs="Arial"/>
          <w:b/>
          <w:sz w:val="24"/>
          <w:szCs w:val="24"/>
          <w:u w:val="single"/>
        </w:rPr>
        <w:lastRenderedPageBreak/>
        <w:t>0.</w:t>
      </w:r>
      <w:r w:rsidR="007723F1" w:rsidRPr="00FC468A">
        <w:rPr>
          <w:rFonts w:ascii="Arial" w:hAnsi="Arial" w:cs="Arial"/>
          <w:b/>
          <w:sz w:val="24"/>
          <w:szCs w:val="24"/>
          <w:u w:val="single"/>
        </w:rPr>
        <w:tab/>
      </w:r>
      <w:r w:rsidRPr="00FC468A">
        <w:rPr>
          <w:rFonts w:ascii="Arial" w:hAnsi="Arial" w:cs="Arial"/>
          <w:b/>
          <w:sz w:val="24"/>
          <w:szCs w:val="24"/>
          <w:u w:val="single"/>
        </w:rPr>
        <w:t>Vorwort</w:t>
      </w:r>
    </w:p>
    <w:p w14:paraId="01916DD3" w14:textId="77777777" w:rsidR="005F321F" w:rsidRPr="00FC468A" w:rsidRDefault="005F321F" w:rsidP="005F321F">
      <w:pPr>
        <w:pStyle w:val="StandardWeb"/>
        <w:spacing w:before="0" w:after="0"/>
        <w:rPr>
          <w:rFonts w:ascii="Arial" w:hAnsi="Arial" w:cs="Arial"/>
          <w:bCs/>
          <w:sz w:val="24"/>
          <w:szCs w:val="24"/>
        </w:rPr>
      </w:pPr>
    </w:p>
    <w:p w14:paraId="193E2675" w14:textId="77777777" w:rsidR="00A635F5" w:rsidRPr="00FC468A" w:rsidRDefault="00A635F5" w:rsidP="005F321F">
      <w:pPr>
        <w:pStyle w:val="StandardWeb"/>
        <w:spacing w:before="0" w:after="0"/>
        <w:rPr>
          <w:rFonts w:ascii="Arial" w:hAnsi="Arial" w:cs="Arial"/>
          <w:bCs/>
          <w:sz w:val="24"/>
          <w:szCs w:val="24"/>
        </w:rPr>
      </w:pPr>
    </w:p>
    <w:p w14:paraId="6FC4AE30" w14:textId="482A5612" w:rsidR="005F321F" w:rsidRPr="00FC468A" w:rsidRDefault="005F321F" w:rsidP="005F321F">
      <w:pPr>
        <w:pStyle w:val="StandardWeb"/>
        <w:spacing w:before="0" w:after="0"/>
        <w:jc w:val="both"/>
        <w:rPr>
          <w:rFonts w:ascii="Arial" w:hAnsi="Arial" w:cs="Arial"/>
          <w:bCs/>
          <w:sz w:val="24"/>
          <w:szCs w:val="24"/>
        </w:rPr>
      </w:pPr>
      <w:r w:rsidRPr="00FC468A">
        <w:rPr>
          <w:rFonts w:ascii="Arial" w:hAnsi="Arial" w:cs="Arial"/>
          <w:bCs/>
          <w:sz w:val="24"/>
          <w:szCs w:val="24"/>
        </w:rPr>
        <w:t xml:space="preserve">Die </w:t>
      </w:r>
      <w:r w:rsidR="005E143D" w:rsidRPr="00FC468A">
        <w:rPr>
          <w:rFonts w:ascii="Arial" w:hAnsi="Arial" w:cs="Arial"/>
          <w:bCs/>
          <w:sz w:val="24"/>
          <w:szCs w:val="24"/>
        </w:rPr>
        <w:t>E</w:t>
      </w:r>
      <w:r w:rsidRPr="00FC468A">
        <w:rPr>
          <w:rFonts w:ascii="Arial" w:hAnsi="Arial" w:cs="Arial"/>
          <w:bCs/>
          <w:sz w:val="24"/>
          <w:szCs w:val="24"/>
        </w:rPr>
        <w:t>vangelisch-lutherische St. Katharinen-Kirchengemeinde Steyerberg nimmt mit dem vorliegenden Schutzkonzept zur Prävention sexualisierter Gewalt ihre Ver</w:t>
      </w:r>
      <w:r w:rsidR="00E940DC" w:rsidRPr="00FC468A">
        <w:rPr>
          <w:rFonts w:ascii="Arial" w:hAnsi="Arial" w:cs="Arial"/>
          <w:bCs/>
          <w:sz w:val="24"/>
          <w:szCs w:val="24"/>
        </w:rPr>
        <w:softHyphen/>
      </w:r>
      <w:r w:rsidRPr="00FC468A">
        <w:rPr>
          <w:rFonts w:ascii="Arial" w:hAnsi="Arial" w:cs="Arial"/>
          <w:bCs/>
          <w:sz w:val="24"/>
          <w:szCs w:val="24"/>
        </w:rPr>
        <w:t>ant</w:t>
      </w:r>
      <w:r w:rsidR="00E940DC" w:rsidRPr="00FC468A">
        <w:rPr>
          <w:rFonts w:ascii="Arial" w:hAnsi="Arial" w:cs="Arial"/>
          <w:bCs/>
          <w:sz w:val="24"/>
          <w:szCs w:val="24"/>
        </w:rPr>
        <w:softHyphen/>
      </w:r>
      <w:r w:rsidRPr="00FC468A">
        <w:rPr>
          <w:rFonts w:ascii="Arial" w:hAnsi="Arial" w:cs="Arial"/>
          <w:bCs/>
          <w:sz w:val="24"/>
          <w:szCs w:val="24"/>
        </w:rPr>
        <w:t xml:space="preserve">wortung für die Mitarbeitenden und die Schutzbefohlenen in ihrer </w:t>
      </w:r>
      <w:r w:rsidR="005E143D" w:rsidRPr="00FC468A">
        <w:rPr>
          <w:rFonts w:ascii="Arial" w:hAnsi="Arial" w:cs="Arial"/>
          <w:bCs/>
          <w:sz w:val="24"/>
          <w:szCs w:val="24"/>
        </w:rPr>
        <w:t>Kirchengemeinde</w:t>
      </w:r>
      <w:r w:rsidRPr="00FC468A">
        <w:rPr>
          <w:rFonts w:ascii="Arial" w:hAnsi="Arial" w:cs="Arial"/>
          <w:bCs/>
          <w:sz w:val="24"/>
          <w:szCs w:val="24"/>
        </w:rPr>
        <w:t xml:space="preserve"> </w:t>
      </w:r>
      <w:proofErr w:type="gramStart"/>
      <w:r w:rsidRPr="00FC468A">
        <w:rPr>
          <w:rFonts w:ascii="Arial" w:hAnsi="Arial" w:cs="Arial"/>
          <w:bCs/>
          <w:sz w:val="24"/>
          <w:szCs w:val="24"/>
        </w:rPr>
        <w:t>wahr</w:t>
      </w:r>
      <w:proofErr w:type="gramEnd"/>
      <w:r w:rsidRPr="00FC468A">
        <w:rPr>
          <w:rFonts w:ascii="Arial" w:hAnsi="Arial" w:cs="Arial"/>
          <w:bCs/>
          <w:sz w:val="24"/>
          <w:szCs w:val="24"/>
        </w:rPr>
        <w:t>.</w:t>
      </w:r>
    </w:p>
    <w:p w14:paraId="66C53DFA" w14:textId="77777777" w:rsidR="003D4663" w:rsidRPr="00FC468A" w:rsidRDefault="003D4663" w:rsidP="005F321F">
      <w:pPr>
        <w:pStyle w:val="StandardWeb"/>
        <w:spacing w:before="0" w:after="0"/>
        <w:jc w:val="both"/>
        <w:rPr>
          <w:rFonts w:ascii="Arial" w:hAnsi="Arial" w:cs="Arial"/>
          <w:bCs/>
          <w:sz w:val="24"/>
          <w:szCs w:val="24"/>
        </w:rPr>
      </w:pPr>
    </w:p>
    <w:p w14:paraId="08B2F24B" w14:textId="2E53FAB2" w:rsidR="005F321F" w:rsidRPr="00FC468A" w:rsidRDefault="005F321F" w:rsidP="005F321F">
      <w:pPr>
        <w:pStyle w:val="StandardWeb"/>
        <w:spacing w:before="0" w:after="0"/>
        <w:jc w:val="both"/>
        <w:rPr>
          <w:rFonts w:ascii="Arial" w:hAnsi="Arial" w:cs="Arial"/>
          <w:bCs/>
          <w:sz w:val="24"/>
          <w:szCs w:val="24"/>
        </w:rPr>
      </w:pPr>
      <w:r w:rsidRPr="00FC468A">
        <w:rPr>
          <w:rFonts w:ascii="Arial" w:hAnsi="Arial" w:cs="Arial"/>
          <w:bCs/>
          <w:sz w:val="24"/>
          <w:szCs w:val="24"/>
        </w:rPr>
        <w:t>Das hier vorliegende Schutzkonzept fußt auf dem Beschlussvorschlag des Kirchenvorstandes vom 16.05.2024. Dieser Beschlussvorschlag lautet:</w:t>
      </w:r>
    </w:p>
    <w:p w14:paraId="4F716F2C" w14:textId="56361376" w:rsidR="005F321F" w:rsidRPr="00FC468A" w:rsidRDefault="005F321F" w:rsidP="005F321F">
      <w:pPr>
        <w:pStyle w:val="StandardWeb"/>
        <w:spacing w:before="0" w:after="0"/>
        <w:jc w:val="both"/>
        <w:rPr>
          <w:rFonts w:ascii="Arial" w:hAnsi="Arial" w:cs="Arial"/>
          <w:bCs/>
          <w:sz w:val="24"/>
          <w:szCs w:val="24"/>
        </w:rPr>
      </w:pPr>
      <w:r w:rsidRPr="00FC468A">
        <w:rPr>
          <w:rFonts w:ascii="Arial" w:hAnsi="Arial" w:cs="Arial"/>
          <w:bCs/>
          <w:sz w:val="24"/>
          <w:szCs w:val="24"/>
        </w:rPr>
        <w:t xml:space="preserve">Die </w:t>
      </w:r>
      <w:r w:rsidR="005E143D" w:rsidRPr="00FC468A">
        <w:rPr>
          <w:rFonts w:ascii="Arial" w:hAnsi="Arial" w:cs="Arial"/>
          <w:bCs/>
          <w:sz w:val="24"/>
          <w:szCs w:val="24"/>
        </w:rPr>
        <w:t>E</w:t>
      </w:r>
      <w:r w:rsidRPr="00FC468A">
        <w:rPr>
          <w:rFonts w:ascii="Arial" w:hAnsi="Arial" w:cs="Arial"/>
          <w:bCs/>
          <w:sz w:val="24"/>
          <w:szCs w:val="24"/>
        </w:rPr>
        <w:t xml:space="preserve">vangelisch-lutherische St. Katharinen-Kirchengemeinde Steyerberg erarbeitet ein Schutzkonzept zur Prävention sexualisierter Gewalt. Der Prozess zur Errichtung des Schutzkonzeptes wird durch eine Steuerungsgruppe initiiert und begleitet. </w:t>
      </w:r>
      <w:r w:rsidR="005E143D" w:rsidRPr="00FC468A">
        <w:rPr>
          <w:rFonts w:ascii="Arial" w:hAnsi="Arial" w:cs="Arial"/>
          <w:bCs/>
          <w:sz w:val="24"/>
          <w:szCs w:val="24"/>
        </w:rPr>
        <w:t>Die Kirchen</w:t>
      </w:r>
      <w:r w:rsidR="00E940DC" w:rsidRPr="00FC468A">
        <w:rPr>
          <w:rFonts w:ascii="Arial" w:hAnsi="Arial" w:cs="Arial"/>
          <w:bCs/>
          <w:sz w:val="24"/>
          <w:szCs w:val="24"/>
        </w:rPr>
        <w:softHyphen/>
      </w:r>
      <w:r w:rsidR="005E143D" w:rsidRPr="00FC468A">
        <w:rPr>
          <w:rFonts w:ascii="Arial" w:hAnsi="Arial" w:cs="Arial"/>
          <w:bCs/>
          <w:sz w:val="24"/>
          <w:szCs w:val="24"/>
        </w:rPr>
        <w:t>gemeinde ist verpflichtet, für ihre Veranstaltungen, Gruppen, Freizeiten usw. eine Risiko-Analyse vorzunehmen und diese regelmäßig zu überprüfen. Muster-Risiko-Analysen stehen dafür zur Verfügung. Die Umsetzung liegt in der Ver</w:t>
      </w:r>
      <w:r w:rsidR="00E940DC" w:rsidRPr="00FC468A">
        <w:rPr>
          <w:rFonts w:ascii="Arial" w:hAnsi="Arial" w:cs="Arial"/>
          <w:bCs/>
          <w:sz w:val="24"/>
          <w:szCs w:val="24"/>
        </w:rPr>
        <w:softHyphen/>
      </w:r>
      <w:r w:rsidR="005E143D" w:rsidRPr="00FC468A">
        <w:rPr>
          <w:rFonts w:ascii="Arial" w:hAnsi="Arial" w:cs="Arial"/>
          <w:bCs/>
          <w:sz w:val="24"/>
          <w:szCs w:val="24"/>
        </w:rPr>
        <w:t>ant</w:t>
      </w:r>
      <w:r w:rsidR="00E940DC" w:rsidRPr="00FC468A">
        <w:rPr>
          <w:rFonts w:ascii="Arial" w:hAnsi="Arial" w:cs="Arial"/>
          <w:bCs/>
          <w:sz w:val="24"/>
          <w:szCs w:val="24"/>
        </w:rPr>
        <w:softHyphen/>
      </w:r>
      <w:r w:rsidR="005E143D" w:rsidRPr="00FC468A">
        <w:rPr>
          <w:rFonts w:ascii="Arial" w:hAnsi="Arial" w:cs="Arial"/>
          <w:bCs/>
          <w:sz w:val="24"/>
          <w:szCs w:val="24"/>
        </w:rPr>
        <w:t>wortung des Kirchenvorstandes. Der Kirchenvorstand beschließt, allen Mitar</w:t>
      </w:r>
      <w:r w:rsidR="00E940DC" w:rsidRPr="00FC468A">
        <w:rPr>
          <w:rFonts w:ascii="Arial" w:hAnsi="Arial" w:cs="Arial"/>
          <w:bCs/>
          <w:sz w:val="24"/>
          <w:szCs w:val="24"/>
        </w:rPr>
        <w:softHyphen/>
      </w:r>
      <w:r w:rsidR="005E143D" w:rsidRPr="00FC468A">
        <w:rPr>
          <w:rFonts w:ascii="Arial" w:hAnsi="Arial" w:cs="Arial"/>
          <w:bCs/>
          <w:sz w:val="24"/>
          <w:szCs w:val="24"/>
        </w:rPr>
        <w:t>bei</w:t>
      </w:r>
      <w:r w:rsidR="00E940DC" w:rsidRPr="00FC468A">
        <w:rPr>
          <w:rFonts w:ascii="Arial" w:hAnsi="Arial" w:cs="Arial"/>
          <w:bCs/>
          <w:sz w:val="24"/>
          <w:szCs w:val="24"/>
        </w:rPr>
        <w:softHyphen/>
      </w:r>
      <w:r w:rsidR="005E143D" w:rsidRPr="00FC468A">
        <w:rPr>
          <w:rFonts w:ascii="Arial" w:hAnsi="Arial" w:cs="Arial"/>
          <w:bCs/>
          <w:sz w:val="24"/>
          <w:szCs w:val="24"/>
        </w:rPr>
        <w:t>ten</w:t>
      </w:r>
      <w:r w:rsidR="00E940DC" w:rsidRPr="00FC468A">
        <w:rPr>
          <w:rFonts w:ascii="Arial" w:hAnsi="Arial" w:cs="Arial"/>
          <w:bCs/>
          <w:sz w:val="24"/>
          <w:szCs w:val="24"/>
        </w:rPr>
        <w:softHyphen/>
      </w:r>
      <w:r w:rsidR="005E143D" w:rsidRPr="00FC468A">
        <w:rPr>
          <w:rFonts w:ascii="Arial" w:hAnsi="Arial" w:cs="Arial"/>
          <w:bCs/>
          <w:sz w:val="24"/>
          <w:szCs w:val="24"/>
        </w:rPr>
        <w:t xml:space="preserve">den die Teilnahme an Fortbildungsangebote </w:t>
      </w:r>
      <w:r w:rsidR="003D4663" w:rsidRPr="00FC468A">
        <w:rPr>
          <w:rFonts w:ascii="Arial" w:hAnsi="Arial" w:cs="Arial"/>
          <w:bCs/>
          <w:sz w:val="24"/>
          <w:szCs w:val="24"/>
        </w:rPr>
        <w:t xml:space="preserve">zur Sensibilisierung von sexualisierter Gewalt an Schutzbefohlenen </w:t>
      </w:r>
      <w:r w:rsidR="005E143D" w:rsidRPr="00FC468A">
        <w:rPr>
          <w:rFonts w:ascii="Arial" w:hAnsi="Arial" w:cs="Arial"/>
          <w:bCs/>
          <w:sz w:val="24"/>
          <w:szCs w:val="24"/>
        </w:rPr>
        <w:t>zu ermöglichen und zu finanzieren. Die Risiko-Analyse soll bis zum</w:t>
      </w:r>
      <w:r w:rsidR="00E940DC" w:rsidRPr="00FC468A">
        <w:rPr>
          <w:rFonts w:ascii="Arial" w:hAnsi="Arial" w:cs="Arial"/>
          <w:bCs/>
          <w:sz w:val="24"/>
          <w:szCs w:val="24"/>
        </w:rPr>
        <w:t xml:space="preserve"> Sommer</w:t>
      </w:r>
      <w:r w:rsidR="005E143D" w:rsidRPr="00FC468A">
        <w:rPr>
          <w:rFonts w:ascii="Arial" w:hAnsi="Arial" w:cs="Arial"/>
          <w:bCs/>
          <w:sz w:val="24"/>
          <w:szCs w:val="24"/>
        </w:rPr>
        <w:t xml:space="preserve"> 2024 abgeschlossen sein.</w:t>
      </w:r>
    </w:p>
    <w:p w14:paraId="48FED9DD" w14:textId="77777777" w:rsidR="003D4663" w:rsidRPr="00FC468A" w:rsidRDefault="003D4663" w:rsidP="005F321F">
      <w:pPr>
        <w:pStyle w:val="StandardWeb"/>
        <w:spacing w:before="0" w:after="0"/>
        <w:jc w:val="both"/>
        <w:rPr>
          <w:rFonts w:ascii="Arial" w:hAnsi="Arial" w:cs="Arial"/>
          <w:bCs/>
          <w:sz w:val="24"/>
          <w:szCs w:val="24"/>
        </w:rPr>
      </w:pPr>
    </w:p>
    <w:p w14:paraId="694E6B0F" w14:textId="37E78C51" w:rsidR="005E143D" w:rsidRPr="00FC468A" w:rsidRDefault="005E143D" w:rsidP="005F321F">
      <w:pPr>
        <w:pStyle w:val="StandardWeb"/>
        <w:spacing w:before="0" w:after="0"/>
        <w:jc w:val="both"/>
        <w:rPr>
          <w:rFonts w:ascii="Arial" w:hAnsi="Arial" w:cs="Arial"/>
          <w:bCs/>
          <w:sz w:val="24"/>
          <w:szCs w:val="24"/>
        </w:rPr>
      </w:pPr>
      <w:r w:rsidRPr="00FC468A">
        <w:rPr>
          <w:rFonts w:ascii="Arial" w:hAnsi="Arial" w:cs="Arial"/>
          <w:bCs/>
          <w:sz w:val="24"/>
          <w:szCs w:val="24"/>
        </w:rPr>
        <w:t>Dem Schutzkonzept zur Prävention sexualisierter Gewalt liegen die Grundsätze für die Prävention, Intervention, Hilfe und Aufarbeitung in Fällen sexualisierter Gewalt in der Evangelisch-lutherischen Landeskirche Hannovers</w:t>
      </w:r>
      <w:r w:rsidR="003D4663" w:rsidRPr="00FC468A">
        <w:rPr>
          <w:rStyle w:val="Funotenzeichen"/>
          <w:rFonts w:ascii="Arial" w:hAnsi="Arial" w:cs="Arial"/>
          <w:bCs/>
          <w:sz w:val="24"/>
          <w:szCs w:val="24"/>
        </w:rPr>
        <w:footnoteReference w:id="1"/>
      </w:r>
      <w:r w:rsidRPr="00FC468A">
        <w:rPr>
          <w:rFonts w:ascii="Arial" w:hAnsi="Arial" w:cs="Arial"/>
          <w:bCs/>
          <w:sz w:val="24"/>
          <w:szCs w:val="24"/>
        </w:rPr>
        <w:t xml:space="preserve"> in der Fassung vom 26. Januar 2021 zugrunde. Danach sind Kirchengemeinden, Regionen und Einrichtungen dazu angehalten, ein Schutzkonzept zu erstellen.</w:t>
      </w:r>
    </w:p>
    <w:p w14:paraId="2C43A664" w14:textId="77777777" w:rsidR="003D4663" w:rsidRPr="00FC468A" w:rsidRDefault="003D4663" w:rsidP="005F321F">
      <w:pPr>
        <w:pStyle w:val="StandardWeb"/>
        <w:spacing w:before="0" w:after="0"/>
        <w:jc w:val="both"/>
        <w:rPr>
          <w:rFonts w:ascii="Arial" w:hAnsi="Arial" w:cs="Arial"/>
          <w:bCs/>
          <w:sz w:val="24"/>
          <w:szCs w:val="24"/>
        </w:rPr>
      </w:pPr>
    </w:p>
    <w:p w14:paraId="7FA4F079" w14:textId="4DCF48A0" w:rsidR="005E143D" w:rsidRPr="00FC468A" w:rsidRDefault="005E143D" w:rsidP="005F321F">
      <w:pPr>
        <w:pStyle w:val="StandardWeb"/>
        <w:spacing w:before="0" w:after="0"/>
        <w:jc w:val="both"/>
        <w:rPr>
          <w:rFonts w:ascii="Arial" w:hAnsi="Arial" w:cs="Arial"/>
          <w:bCs/>
          <w:sz w:val="24"/>
          <w:szCs w:val="24"/>
        </w:rPr>
      </w:pPr>
      <w:r w:rsidRPr="00FC468A">
        <w:rPr>
          <w:rFonts w:ascii="Arial" w:hAnsi="Arial" w:cs="Arial"/>
          <w:bCs/>
          <w:sz w:val="24"/>
          <w:szCs w:val="24"/>
        </w:rPr>
        <w:t xml:space="preserve">Zur Planung und Vorbereitung wurde in der Evangelisch-lutherischen St. Katharinen-Kirchengemeinde Steyerberg im März 2024 eine multiprofessionelle </w:t>
      </w:r>
      <w:proofErr w:type="spellStart"/>
      <w:r w:rsidRPr="00FC468A">
        <w:rPr>
          <w:rFonts w:ascii="Arial" w:hAnsi="Arial" w:cs="Arial"/>
          <w:bCs/>
          <w:sz w:val="24"/>
          <w:szCs w:val="24"/>
        </w:rPr>
        <w:t>Steuerungs</w:t>
      </w:r>
      <w:r w:rsidR="00E940DC" w:rsidRPr="00FC468A">
        <w:rPr>
          <w:rFonts w:ascii="Arial" w:hAnsi="Arial" w:cs="Arial"/>
          <w:bCs/>
          <w:sz w:val="24"/>
          <w:szCs w:val="24"/>
        </w:rPr>
        <w:softHyphen/>
      </w:r>
      <w:r w:rsidRPr="00FC468A">
        <w:rPr>
          <w:rFonts w:ascii="Arial" w:hAnsi="Arial" w:cs="Arial"/>
          <w:bCs/>
          <w:sz w:val="24"/>
          <w:szCs w:val="24"/>
        </w:rPr>
        <w:t>gruppe</w:t>
      </w:r>
      <w:proofErr w:type="spellEnd"/>
      <w:r w:rsidRPr="00FC468A">
        <w:rPr>
          <w:rFonts w:ascii="Arial" w:hAnsi="Arial" w:cs="Arial"/>
          <w:bCs/>
          <w:sz w:val="24"/>
          <w:szCs w:val="24"/>
        </w:rPr>
        <w:t xml:space="preserve"> eingesetzt.</w:t>
      </w:r>
      <w:r w:rsidR="003D4663" w:rsidRPr="00FC468A">
        <w:rPr>
          <w:rStyle w:val="Funotenzeichen"/>
          <w:rFonts w:ascii="Arial" w:hAnsi="Arial" w:cs="Arial"/>
          <w:bCs/>
          <w:sz w:val="24"/>
          <w:szCs w:val="24"/>
        </w:rPr>
        <w:footnoteReference w:id="2"/>
      </w:r>
    </w:p>
    <w:p w14:paraId="719CFAF2" w14:textId="77777777" w:rsidR="003D4663" w:rsidRPr="00FC468A" w:rsidRDefault="003D4663" w:rsidP="005F321F">
      <w:pPr>
        <w:pStyle w:val="StandardWeb"/>
        <w:spacing w:before="0" w:after="0"/>
        <w:jc w:val="both"/>
        <w:rPr>
          <w:rFonts w:ascii="Arial" w:hAnsi="Arial" w:cs="Arial"/>
          <w:bCs/>
          <w:sz w:val="24"/>
          <w:szCs w:val="24"/>
        </w:rPr>
      </w:pPr>
    </w:p>
    <w:p w14:paraId="2157A60A" w14:textId="1E5D6FA0" w:rsidR="003D4663" w:rsidRPr="00FC468A" w:rsidRDefault="003D4663" w:rsidP="005F321F">
      <w:pPr>
        <w:pStyle w:val="StandardWeb"/>
        <w:spacing w:before="0" w:after="0"/>
        <w:jc w:val="both"/>
        <w:rPr>
          <w:rFonts w:ascii="Arial" w:hAnsi="Arial" w:cs="Arial"/>
          <w:bCs/>
          <w:sz w:val="24"/>
          <w:szCs w:val="24"/>
        </w:rPr>
      </w:pPr>
      <w:r w:rsidRPr="00FC468A">
        <w:rPr>
          <w:rFonts w:ascii="Arial" w:hAnsi="Arial" w:cs="Arial"/>
          <w:bCs/>
          <w:sz w:val="24"/>
          <w:szCs w:val="24"/>
        </w:rPr>
        <w:t xml:space="preserve">Das Schutzkonzept sieht vor, dass auf übergemeindlicher Ebene Schulungen zur Sensibilisierung von sexualisierter Gewalt an Schutzbefohlenen durchgeführt werden und auf lokaler Ebene </w:t>
      </w:r>
      <w:r w:rsidR="00F71F64" w:rsidRPr="00FC468A">
        <w:rPr>
          <w:rFonts w:ascii="Arial" w:hAnsi="Arial" w:cs="Arial"/>
          <w:bCs/>
          <w:sz w:val="24"/>
          <w:szCs w:val="24"/>
        </w:rPr>
        <w:t>Risikoanalysen stattfinden, in deren Konsequenz mit Mit</w:t>
      </w:r>
      <w:r w:rsidR="00E940DC" w:rsidRPr="00FC468A">
        <w:rPr>
          <w:rFonts w:ascii="Arial" w:hAnsi="Arial" w:cs="Arial"/>
          <w:bCs/>
          <w:sz w:val="24"/>
          <w:szCs w:val="24"/>
        </w:rPr>
        <w:softHyphen/>
      </w:r>
      <w:r w:rsidR="00F71F64" w:rsidRPr="00FC468A">
        <w:rPr>
          <w:rFonts w:ascii="Arial" w:hAnsi="Arial" w:cs="Arial"/>
          <w:bCs/>
          <w:sz w:val="24"/>
          <w:szCs w:val="24"/>
        </w:rPr>
        <w:t>ar</w:t>
      </w:r>
      <w:r w:rsidR="00E940DC" w:rsidRPr="00FC468A">
        <w:rPr>
          <w:rFonts w:ascii="Arial" w:hAnsi="Arial" w:cs="Arial"/>
          <w:bCs/>
          <w:sz w:val="24"/>
          <w:szCs w:val="24"/>
        </w:rPr>
        <w:softHyphen/>
      </w:r>
      <w:r w:rsidR="00F71F64" w:rsidRPr="00FC468A">
        <w:rPr>
          <w:rFonts w:ascii="Arial" w:hAnsi="Arial" w:cs="Arial"/>
          <w:bCs/>
          <w:sz w:val="24"/>
          <w:szCs w:val="24"/>
        </w:rPr>
        <w:t>bei</w:t>
      </w:r>
      <w:r w:rsidR="00E940DC" w:rsidRPr="00FC468A">
        <w:rPr>
          <w:rFonts w:ascii="Arial" w:hAnsi="Arial" w:cs="Arial"/>
          <w:bCs/>
          <w:sz w:val="24"/>
          <w:szCs w:val="24"/>
        </w:rPr>
        <w:softHyphen/>
      </w:r>
      <w:r w:rsidR="00F71F64" w:rsidRPr="00FC468A">
        <w:rPr>
          <w:rFonts w:ascii="Arial" w:hAnsi="Arial" w:cs="Arial"/>
          <w:bCs/>
          <w:sz w:val="24"/>
          <w:szCs w:val="24"/>
        </w:rPr>
        <w:t>ten</w:t>
      </w:r>
      <w:r w:rsidR="00E940DC" w:rsidRPr="00FC468A">
        <w:rPr>
          <w:rFonts w:ascii="Arial" w:hAnsi="Arial" w:cs="Arial"/>
          <w:bCs/>
          <w:sz w:val="24"/>
          <w:szCs w:val="24"/>
        </w:rPr>
        <w:softHyphen/>
      </w:r>
      <w:r w:rsidR="00F71F64" w:rsidRPr="00FC468A">
        <w:rPr>
          <w:rFonts w:ascii="Arial" w:hAnsi="Arial" w:cs="Arial"/>
          <w:bCs/>
          <w:sz w:val="24"/>
          <w:szCs w:val="24"/>
        </w:rPr>
        <w:t>den, die unmittelbar mit Schutzbefohlenen in ihrer Arbeit in Kontakt stehen, ge</w:t>
      </w:r>
      <w:r w:rsidR="00E940DC" w:rsidRPr="00FC468A">
        <w:rPr>
          <w:rFonts w:ascii="Arial" w:hAnsi="Arial" w:cs="Arial"/>
          <w:bCs/>
          <w:sz w:val="24"/>
          <w:szCs w:val="24"/>
        </w:rPr>
        <w:softHyphen/>
      </w:r>
      <w:r w:rsidR="00F71F64" w:rsidRPr="00FC468A">
        <w:rPr>
          <w:rFonts w:ascii="Arial" w:hAnsi="Arial" w:cs="Arial"/>
          <w:bCs/>
          <w:sz w:val="24"/>
          <w:szCs w:val="24"/>
        </w:rPr>
        <w:t>spro</w:t>
      </w:r>
      <w:r w:rsidR="00E940DC" w:rsidRPr="00FC468A">
        <w:rPr>
          <w:rFonts w:ascii="Arial" w:hAnsi="Arial" w:cs="Arial"/>
          <w:bCs/>
          <w:sz w:val="24"/>
          <w:szCs w:val="24"/>
        </w:rPr>
        <w:softHyphen/>
      </w:r>
      <w:r w:rsidR="00F71F64" w:rsidRPr="00FC468A">
        <w:rPr>
          <w:rFonts w:ascii="Arial" w:hAnsi="Arial" w:cs="Arial"/>
          <w:bCs/>
          <w:sz w:val="24"/>
          <w:szCs w:val="24"/>
        </w:rPr>
        <w:t>chen wird und mit ihnen ein Einverständnis zum Leitbild des Schutzkonzeptes erzielt wird.</w:t>
      </w:r>
    </w:p>
    <w:p w14:paraId="30A287DF" w14:textId="77777777" w:rsidR="00F71F64" w:rsidRPr="00FC468A" w:rsidRDefault="00F71F64" w:rsidP="005F321F">
      <w:pPr>
        <w:pStyle w:val="StandardWeb"/>
        <w:spacing w:before="0" w:after="0"/>
        <w:jc w:val="both"/>
        <w:rPr>
          <w:rFonts w:ascii="Arial" w:hAnsi="Arial" w:cs="Arial"/>
          <w:bCs/>
          <w:sz w:val="24"/>
          <w:szCs w:val="24"/>
        </w:rPr>
      </w:pPr>
    </w:p>
    <w:p w14:paraId="3CEB6BEE" w14:textId="4F0C67C3" w:rsidR="00F71F64" w:rsidRPr="00FC468A" w:rsidRDefault="00F71F64" w:rsidP="005F321F">
      <w:pPr>
        <w:pStyle w:val="StandardWeb"/>
        <w:spacing w:before="0" w:after="0"/>
        <w:jc w:val="both"/>
        <w:rPr>
          <w:rFonts w:ascii="Arial" w:hAnsi="Arial" w:cs="Arial"/>
          <w:bCs/>
          <w:sz w:val="24"/>
          <w:szCs w:val="24"/>
        </w:rPr>
      </w:pPr>
      <w:r w:rsidRPr="00FC468A">
        <w:rPr>
          <w:rFonts w:ascii="Arial" w:hAnsi="Arial" w:cs="Arial"/>
          <w:bCs/>
          <w:sz w:val="24"/>
          <w:szCs w:val="24"/>
        </w:rPr>
        <w:t>Schulungen und lokale Diskussionsvorgänge sind in diesem Sinne bereits vorbeu</w:t>
      </w:r>
      <w:r w:rsidR="00E940DC" w:rsidRPr="00FC468A">
        <w:rPr>
          <w:rFonts w:ascii="Arial" w:hAnsi="Arial" w:cs="Arial"/>
          <w:bCs/>
          <w:sz w:val="24"/>
          <w:szCs w:val="24"/>
        </w:rPr>
        <w:softHyphen/>
      </w:r>
      <w:r w:rsidRPr="00FC468A">
        <w:rPr>
          <w:rFonts w:ascii="Arial" w:hAnsi="Arial" w:cs="Arial"/>
          <w:bCs/>
          <w:sz w:val="24"/>
          <w:szCs w:val="24"/>
        </w:rPr>
        <w:t>gen</w:t>
      </w:r>
      <w:r w:rsidR="00E940DC" w:rsidRPr="00FC468A">
        <w:rPr>
          <w:rFonts w:ascii="Arial" w:hAnsi="Arial" w:cs="Arial"/>
          <w:bCs/>
          <w:sz w:val="24"/>
          <w:szCs w:val="24"/>
        </w:rPr>
        <w:softHyphen/>
      </w:r>
      <w:r w:rsidRPr="00FC468A">
        <w:rPr>
          <w:rFonts w:ascii="Arial" w:hAnsi="Arial" w:cs="Arial"/>
          <w:bCs/>
          <w:sz w:val="24"/>
          <w:szCs w:val="24"/>
        </w:rPr>
        <w:t>de Maßnahmen, um zu verhindern, dass es überhaupt zu Grenzverletzungen und Übergriffen kommt. Sie informieren in aller notwendigen Breite über den Schutz vor sexualisierter Gewalt und schaffen Strukturen, die alle Mitglieder der Gemeinde er</w:t>
      </w:r>
      <w:r w:rsidR="00E940DC" w:rsidRPr="00FC468A">
        <w:rPr>
          <w:rFonts w:ascii="Arial" w:hAnsi="Arial" w:cs="Arial"/>
          <w:bCs/>
          <w:sz w:val="24"/>
          <w:szCs w:val="24"/>
        </w:rPr>
        <w:softHyphen/>
      </w:r>
      <w:r w:rsidRPr="00FC468A">
        <w:rPr>
          <w:rFonts w:ascii="Arial" w:hAnsi="Arial" w:cs="Arial"/>
          <w:bCs/>
          <w:sz w:val="24"/>
          <w:szCs w:val="24"/>
        </w:rPr>
        <w:t>rei</w:t>
      </w:r>
      <w:r w:rsidR="00E940DC" w:rsidRPr="00FC468A">
        <w:rPr>
          <w:rFonts w:ascii="Arial" w:hAnsi="Arial" w:cs="Arial"/>
          <w:bCs/>
          <w:sz w:val="24"/>
          <w:szCs w:val="24"/>
        </w:rPr>
        <w:softHyphen/>
      </w:r>
      <w:r w:rsidRPr="00FC468A">
        <w:rPr>
          <w:rFonts w:ascii="Arial" w:hAnsi="Arial" w:cs="Arial"/>
          <w:bCs/>
          <w:sz w:val="24"/>
          <w:szCs w:val="24"/>
        </w:rPr>
        <w:t>chen. Durch Information, Schulung und Sensibilisierung aller haupt- und ehren</w:t>
      </w:r>
      <w:r w:rsidR="00E940DC" w:rsidRPr="00FC468A">
        <w:rPr>
          <w:rFonts w:ascii="Arial" w:hAnsi="Arial" w:cs="Arial"/>
          <w:bCs/>
          <w:sz w:val="24"/>
          <w:szCs w:val="24"/>
        </w:rPr>
        <w:softHyphen/>
      </w:r>
      <w:r w:rsidRPr="00FC468A">
        <w:rPr>
          <w:rFonts w:ascii="Arial" w:hAnsi="Arial" w:cs="Arial"/>
          <w:bCs/>
          <w:sz w:val="24"/>
          <w:szCs w:val="24"/>
        </w:rPr>
        <w:t>amt</w:t>
      </w:r>
      <w:r w:rsidR="00E940DC" w:rsidRPr="00FC468A">
        <w:rPr>
          <w:rFonts w:ascii="Arial" w:hAnsi="Arial" w:cs="Arial"/>
          <w:bCs/>
          <w:sz w:val="24"/>
          <w:szCs w:val="24"/>
        </w:rPr>
        <w:softHyphen/>
      </w:r>
      <w:r w:rsidRPr="00FC468A">
        <w:rPr>
          <w:rFonts w:ascii="Arial" w:hAnsi="Arial" w:cs="Arial"/>
          <w:bCs/>
          <w:sz w:val="24"/>
          <w:szCs w:val="24"/>
        </w:rPr>
        <w:t>lich Tätigen entsteht eine transparente Kultur der Achtsamkeit, die die Sprach</w:t>
      </w:r>
      <w:r w:rsidR="00E940DC" w:rsidRPr="00FC468A">
        <w:rPr>
          <w:rFonts w:ascii="Arial" w:hAnsi="Arial" w:cs="Arial"/>
          <w:bCs/>
          <w:sz w:val="24"/>
          <w:szCs w:val="24"/>
        </w:rPr>
        <w:softHyphen/>
      </w:r>
      <w:r w:rsidRPr="00FC468A">
        <w:rPr>
          <w:rFonts w:ascii="Arial" w:hAnsi="Arial" w:cs="Arial"/>
          <w:bCs/>
          <w:sz w:val="24"/>
          <w:szCs w:val="24"/>
        </w:rPr>
        <w:t>fä</w:t>
      </w:r>
      <w:r w:rsidR="00E940DC" w:rsidRPr="00FC468A">
        <w:rPr>
          <w:rFonts w:ascii="Arial" w:hAnsi="Arial" w:cs="Arial"/>
          <w:bCs/>
          <w:sz w:val="24"/>
          <w:szCs w:val="24"/>
        </w:rPr>
        <w:softHyphen/>
      </w:r>
      <w:r w:rsidRPr="00FC468A">
        <w:rPr>
          <w:rFonts w:ascii="Arial" w:hAnsi="Arial" w:cs="Arial"/>
          <w:bCs/>
          <w:sz w:val="24"/>
          <w:szCs w:val="24"/>
        </w:rPr>
        <w:t>hig</w:t>
      </w:r>
      <w:r w:rsidR="00E940DC" w:rsidRPr="00FC468A">
        <w:rPr>
          <w:rFonts w:ascii="Arial" w:hAnsi="Arial" w:cs="Arial"/>
          <w:bCs/>
          <w:sz w:val="24"/>
          <w:szCs w:val="24"/>
        </w:rPr>
        <w:softHyphen/>
      </w:r>
      <w:r w:rsidRPr="00FC468A">
        <w:rPr>
          <w:rFonts w:ascii="Arial" w:hAnsi="Arial" w:cs="Arial"/>
          <w:bCs/>
          <w:sz w:val="24"/>
          <w:szCs w:val="24"/>
        </w:rPr>
        <w:t>keit fördert und Übergriffe jedweder Art auszuschließen hilft.</w:t>
      </w:r>
    </w:p>
    <w:p w14:paraId="59983D56" w14:textId="23A0A230" w:rsidR="00F71F64" w:rsidRPr="00FC468A" w:rsidRDefault="00F71F64">
      <w:pPr>
        <w:rPr>
          <w:rFonts w:cstheme="minorHAnsi"/>
          <w:b/>
          <w:sz w:val="24"/>
          <w:szCs w:val="24"/>
        </w:rPr>
      </w:pPr>
      <w:r w:rsidRPr="00FC468A">
        <w:rPr>
          <w:rFonts w:cstheme="minorHAnsi"/>
          <w:b/>
          <w:sz w:val="24"/>
          <w:szCs w:val="24"/>
        </w:rPr>
        <w:br w:type="page"/>
      </w:r>
    </w:p>
    <w:p w14:paraId="5F6DE78C" w14:textId="2216C508" w:rsidR="00F71F64" w:rsidRPr="00FC468A" w:rsidRDefault="00F71F64" w:rsidP="00F71F64">
      <w:pPr>
        <w:spacing w:after="0" w:line="240" w:lineRule="auto"/>
        <w:rPr>
          <w:rFonts w:ascii="Arial" w:hAnsi="Arial" w:cs="Arial"/>
          <w:b/>
          <w:sz w:val="24"/>
          <w:szCs w:val="24"/>
          <w:u w:val="single"/>
        </w:rPr>
      </w:pPr>
      <w:r w:rsidRPr="00FC468A">
        <w:rPr>
          <w:rFonts w:ascii="Arial" w:hAnsi="Arial" w:cs="Arial"/>
          <w:b/>
          <w:sz w:val="24"/>
          <w:szCs w:val="24"/>
          <w:u w:val="single"/>
        </w:rPr>
        <w:lastRenderedPageBreak/>
        <w:t>1.</w:t>
      </w:r>
      <w:r w:rsidR="007723F1" w:rsidRPr="00FC468A">
        <w:rPr>
          <w:rFonts w:ascii="Arial" w:hAnsi="Arial" w:cs="Arial"/>
          <w:b/>
          <w:sz w:val="24"/>
          <w:szCs w:val="24"/>
          <w:u w:val="single"/>
        </w:rPr>
        <w:tab/>
      </w:r>
      <w:r w:rsidRPr="00FC468A">
        <w:rPr>
          <w:rFonts w:ascii="Arial" w:hAnsi="Arial" w:cs="Arial"/>
          <w:b/>
          <w:sz w:val="24"/>
          <w:szCs w:val="24"/>
          <w:u w:val="single"/>
        </w:rPr>
        <w:t>Ziele</w:t>
      </w:r>
    </w:p>
    <w:p w14:paraId="1B95039C" w14:textId="77777777" w:rsidR="00F71F64" w:rsidRPr="00FC468A" w:rsidRDefault="00F71F64" w:rsidP="00F71F64">
      <w:pPr>
        <w:spacing w:after="0" w:line="240" w:lineRule="auto"/>
        <w:rPr>
          <w:rFonts w:ascii="Arial" w:hAnsi="Arial" w:cs="Arial"/>
          <w:bCs/>
          <w:sz w:val="24"/>
          <w:szCs w:val="24"/>
        </w:rPr>
      </w:pPr>
    </w:p>
    <w:p w14:paraId="7EB2E066" w14:textId="77777777" w:rsidR="00A635F5" w:rsidRPr="00FC468A" w:rsidRDefault="00A635F5" w:rsidP="00F71F64">
      <w:pPr>
        <w:spacing w:after="0" w:line="240" w:lineRule="auto"/>
        <w:rPr>
          <w:rFonts w:ascii="Arial" w:hAnsi="Arial" w:cs="Arial"/>
          <w:bCs/>
          <w:sz w:val="24"/>
          <w:szCs w:val="24"/>
        </w:rPr>
      </w:pPr>
    </w:p>
    <w:p w14:paraId="3B0B7A97" w14:textId="2971BD51" w:rsidR="00F71F64" w:rsidRPr="00FC468A" w:rsidRDefault="00F71F64" w:rsidP="00F71F64">
      <w:pPr>
        <w:spacing w:after="0" w:line="240" w:lineRule="auto"/>
        <w:jc w:val="both"/>
        <w:rPr>
          <w:rFonts w:ascii="Arial" w:hAnsi="Arial" w:cs="Arial"/>
          <w:bCs/>
          <w:sz w:val="24"/>
          <w:szCs w:val="24"/>
        </w:rPr>
      </w:pPr>
      <w:r w:rsidRPr="00FC468A">
        <w:rPr>
          <w:rFonts w:ascii="Arial" w:hAnsi="Arial" w:cs="Arial"/>
          <w:bCs/>
          <w:sz w:val="24"/>
          <w:szCs w:val="24"/>
        </w:rPr>
        <w:t>Die Evangelisch-lutherische St. Katharinen-Kirchengemeinde Steyerberg gibt sich folgende Ziele, um auf das Thema des Schutzes vor sexualisierter Gewalt kon</w:t>
      </w:r>
      <w:r w:rsidR="00E940DC" w:rsidRPr="00FC468A">
        <w:rPr>
          <w:rFonts w:ascii="Arial" w:hAnsi="Arial" w:cs="Arial"/>
          <w:bCs/>
          <w:sz w:val="24"/>
          <w:szCs w:val="24"/>
        </w:rPr>
        <w:softHyphen/>
      </w:r>
      <w:r w:rsidRPr="00FC468A">
        <w:rPr>
          <w:rFonts w:ascii="Arial" w:hAnsi="Arial" w:cs="Arial"/>
          <w:bCs/>
          <w:sz w:val="24"/>
          <w:szCs w:val="24"/>
        </w:rPr>
        <w:t>se</w:t>
      </w:r>
      <w:r w:rsidR="00E940DC" w:rsidRPr="00FC468A">
        <w:rPr>
          <w:rFonts w:ascii="Arial" w:hAnsi="Arial" w:cs="Arial"/>
          <w:bCs/>
          <w:sz w:val="24"/>
          <w:szCs w:val="24"/>
        </w:rPr>
        <w:softHyphen/>
      </w:r>
      <w:r w:rsidRPr="00FC468A">
        <w:rPr>
          <w:rFonts w:ascii="Arial" w:hAnsi="Arial" w:cs="Arial"/>
          <w:bCs/>
          <w:sz w:val="24"/>
          <w:szCs w:val="24"/>
        </w:rPr>
        <w:t>quent und verantwortlich zu reagieren:</w:t>
      </w:r>
    </w:p>
    <w:p w14:paraId="1D01DEC1" w14:textId="77777777" w:rsidR="00F71F64" w:rsidRPr="00FC468A" w:rsidRDefault="00F71F64" w:rsidP="00F71F64">
      <w:pPr>
        <w:spacing w:after="0" w:line="240" w:lineRule="auto"/>
        <w:jc w:val="both"/>
        <w:rPr>
          <w:rFonts w:ascii="Arial" w:hAnsi="Arial" w:cs="Arial"/>
          <w:bCs/>
          <w:sz w:val="24"/>
          <w:szCs w:val="24"/>
        </w:rPr>
      </w:pPr>
    </w:p>
    <w:p w14:paraId="2B09AB91" w14:textId="0B789F00" w:rsidR="00F71F64" w:rsidRPr="00FC468A" w:rsidRDefault="00F71F64" w:rsidP="00F71F64">
      <w:pPr>
        <w:pStyle w:val="Listenabsatz"/>
        <w:numPr>
          <w:ilvl w:val="0"/>
          <w:numId w:val="34"/>
        </w:numPr>
        <w:spacing w:after="0" w:line="240" w:lineRule="auto"/>
        <w:jc w:val="both"/>
        <w:rPr>
          <w:rFonts w:ascii="Arial" w:hAnsi="Arial" w:cs="Arial"/>
          <w:bCs/>
          <w:sz w:val="24"/>
          <w:szCs w:val="24"/>
        </w:rPr>
      </w:pPr>
      <w:r w:rsidRPr="00FC468A">
        <w:rPr>
          <w:rFonts w:ascii="Arial" w:hAnsi="Arial" w:cs="Arial"/>
          <w:bCs/>
          <w:sz w:val="24"/>
          <w:szCs w:val="24"/>
        </w:rPr>
        <w:t>Es finden offene und sensible Auseinandersetzungen mit dem Thema Grenz</w:t>
      </w:r>
      <w:r w:rsidR="00E940DC" w:rsidRPr="00FC468A">
        <w:rPr>
          <w:rFonts w:ascii="Arial" w:hAnsi="Arial" w:cs="Arial"/>
          <w:bCs/>
          <w:sz w:val="24"/>
          <w:szCs w:val="24"/>
        </w:rPr>
        <w:softHyphen/>
      </w:r>
      <w:r w:rsidRPr="00FC468A">
        <w:rPr>
          <w:rFonts w:ascii="Arial" w:hAnsi="Arial" w:cs="Arial"/>
          <w:bCs/>
          <w:sz w:val="24"/>
          <w:szCs w:val="24"/>
        </w:rPr>
        <w:t>verletzung und sexualisierte Gewalt statt.</w:t>
      </w:r>
    </w:p>
    <w:p w14:paraId="1A30C1E9" w14:textId="70A83C54" w:rsidR="00F71F64" w:rsidRPr="00FC468A" w:rsidRDefault="00F71F64" w:rsidP="00F71F64">
      <w:pPr>
        <w:pStyle w:val="Listenabsatz"/>
        <w:numPr>
          <w:ilvl w:val="0"/>
          <w:numId w:val="34"/>
        </w:numPr>
        <w:spacing w:after="0" w:line="240" w:lineRule="auto"/>
        <w:jc w:val="both"/>
        <w:rPr>
          <w:rFonts w:ascii="Arial" w:hAnsi="Arial" w:cs="Arial"/>
          <w:bCs/>
          <w:sz w:val="24"/>
          <w:szCs w:val="24"/>
        </w:rPr>
      </w:pPr>
      <w:r w:rsidRPr="00FC468A">
        <w:rPr>
          <w:rFonts w:ascii="Arial" w:hAnsi="Arial" w:cs="Arial"/>
          <w:bCs/>
          <w:sz w:val="24"/>
          <w:szCs w:val="24"/>
        </w:rPr>
        <w:t>Angepasste Konzepte (Risikoanalysen) helfen vor Ort, die Risiken jedweder Art zu erkennen und zu benennen, präventiv tätig zu werden und im Scha</w:t>
      </w:r>
      <w:r w:rsidR="00E940DC" w:rsidRPr="00FC468A">
        <w:rPr>
          <w:rFonts w:ascii="Arial" w:hAnsi="Arial" w:cs="Arial"/>
          <w:bCs/>
          <w:sz w:val="24"/>
          <w:szCs w:val="24"/>
        </w:rPr>
        <w:softHyphen/>
      </w:r>
      <w:r w:rsidRPr="00FC468A">
        <w:rPr>
          <w:rFonts w:ascii="Arial" w:hAnsi="Arial" w:cs="Arial"/>
          <w:bCs/>
          <w:sz w:val="24"/>
          <w:szCs w:val="24"/>
        </w:rPr>
        <w:t>densfall angemessen zu reagieren.</w:t>
      </w:r>
    </w:p>
    <w:p w14:paraId="05C77775" w14:textId="266969DA" w:rsidR="00F71F64" w:rsidRPr="00FC468A" w:rsidRDefault="00F71F64" w:rsidP="00F71F64">
      <w:pPr>
        <w:pStyle w:val="Listenabsatz"/>
        <w:numPr>
          <w:ilvl w:val="0"/>
          <w:numId w:val="34"/>
        </w:numPr>
        <w:spacing w:after="0" w:line="240" w:lineRule="auto"/>
        <w:jc w:val="both"/>
        <w:rPr>
          <w:rFonts w:ascii="Arial" w:hAnsi="Arial" w:cs="Arial"/>
          <w:bCs/>
          <w:sz w:val="24"/>
          <w:szCs w:val="24"/>
        </w:rPr>
      </w:pPr>
      <w:r w:rsidRPr="00FC468A">
        <w:rPr>
          <w:rFonts w:ascii="Arial" w:hAnsi="Arial" w:cs="Arial"/>
          <w:bCs/>
          <w:sz w:val="24"/>
          <w:szCs w:val="24"/>
        </w:rPr>
        <w:t>Durch die breite Debatte und die vertiefende Umsetzung des Schutzkonzeptes auf allen Ebenen kirchlichen Handelns wird der Zugang von Täterinnen und Tätern in die entsprechenden Handlungsfelder erschwert.</w:t>
      </w:r>
    </w:p>
    <w:p w14:paraId="091A8C72" w14:textId="67819118" w:rsidR="00F71F64" w:rsidRPr="00FC468A" w:rsidRDefault="00682362" w:rsidP="00F71F64">
      <w:pPr>
        <w:pStyle w:val="Listenabsatz"/>
        <w:numPr>
          <w:ilvl w:val="0"/>
          <w:numId w:val="34"/>
        </w:numPr>
        <w:spacing w:after="0" w:line="240" w:lineRule="auto"/>
        <w:jc w:val="both"/>
        <w:rPr>
          <w:rFonts w:ascii="Arial" w:hAnsi="Arial" w:cs="Arial"/>
          <w:bCs/>
          <w:sz w:val="24"/>
          <w:szCs w:val="24"/>
        </w:rPr>
      </w:pPr>
      <w:r w:rsidRPr="00FC468A">
        <w:rPr>
          <w:rFonts w:ascii="Arial" w:hAnsi="Arial" w:cs="Arial"/>
          <w:bCs/>
          <w:sz w:val="24"/>
          <w:szCs w:val="24"/>
        </w:rPr>
        <w:t>Es werden darüber hinaus Beschwerdewege und kompetente Unter</w:t>
      </w:r>
      <w:r w:rsidR="00E940DC" w:rsidRPr="00FC468A">
        <w:rPr>
          <w:rFonts w:ascii="Arial" w:hAnsi="Arial" w:cs="Arial"/>
          <w:bCs/>
          <w:sz w:val="24"/>
          <w:szCs w:val="24"/>
        </w:rPr>
        <w:softHyphen/>
      </w:r>
      <w:r w:rsidRPr="00FC468A">
        <w:rPr>
          <w:rFonts w:ascii="Arial" w:hAnsi="Arial" w:cs="Arial"/>
          <w:bCs/>
          <w:sz w:val="24"/>
          <w:szCs w:val="24"/>
        </w:rPr>
        <w:t>stüt</w:t>
      </w:r>
      <w:r w:rsidR="00E940DC" w:rsidRPr="00FC468A">
        <w:rPr>
          <w:rFonts w:ascii="Arial" w:hAnsi="Arial" w:cs="Arial"/>
          <w:bCs/>
          <w:sz w:val="24"/>
          <w:szCs w:val="24"/>
        </w:rPr>
        <w:softHyphen/>
      </w:r>
      <w:r w:rsidRPr="00FC468A">
        <w:rPr>
          <w:rFonts w:ascii="Arial" w:hAnsi="Arial" w:cs="Arial"/>
          <w:bCs/>
          <w:sz w:val="24"/>
          <w:szCs w:val="24"/>
        </w:rPr>
        <w:t>zun</w:t>
      </w:r>
      <w:r w:rsidR="00E940DC" w:rsidRPr="00FC468A">
        <w:rPr>
          <w:rFonts w:ascii="Arial" w:hAnsi="Arial" w:cs="Arial"/>
          <w:bCs/>
          <w:sz w:val="24"/>
          <w:szCs w:val="24"/>
        </w:rPr>
        <w:softHyphen/>
      </w:r>
      <w:r w:rsidRPr="00FC468A">
        <w:rPr>
          <w:rFonts w:ascii="Arial" w:hAnsi="Arial" w:cs="Arial"/>
          <w:bCs/>
          <w:sz w:val="24"/>
          <w:szCs w:val="24"/>
        </w:rPr>
        <w:t>gen für Betroffene bereitgestellt und den lokalen Ebenen Informationen und Beratungshilfen zur Verfügung gestellt.</w:t>
      </w:r>
    </w:p>
    <w:p w14:paraId="7E48AE21" w14:textId="77777777" w:rsidR="00682362" w:rsidRPr="00FC468A" w:rsidRDefault="00682362" w:rsidP="00682362">
      <w:pPr>
        <w:spacing w:after="0" w:line="240" w:lineRule="auto"/>
        <w:jc w:val="both"/>
        <w:rPr>
          <w:rFonts w:ascii="Arial" w:hAnsi="Arial" w:cs="Arial"/>
          <w:bCs/>
          <w:sz w:val="24"/>
          <w:szCs w:val="24"/>
        </w:rPr>
      </w:pPr>
    </w:p>
    <w:p w14:paraId="57B6B5A0" w14:textId="77777777" w:rsidR="00682362" w:rsidRPr="00FC468A" w:rsidRDefault="00682362" w:rsidP="00682362">
      <w:pPr>
        <w:spacing w:after="0" w:line="240" w:lineRule="auto"/>
        <w:jc w:val="both"/>
        <w:rPr>
          <w:rFonts w:ascii="Arial" w:hAnsi="Arial" w:cs="Arial"/>
          <w:bCs/>
          <w:sz w:val="24"/>
          <w:szCs w:val="24"/>
        </w:rPr>
      </w:pPr>
    </w:p>
    <w:p w14:paraId="4D9E3038" w14:textId="77777777" w:rsidR="00A635F5" w:rsidRPr="00FC468A" w:rsidRDefault="00A635F5" w:rsidP="00682362">
      <w:pPr>
        <w:spacing w:after="0" w:line="240" w:lineRule="auto"/>
        <w:jc w:val="both"/>
        <w:rPr>
          <w:rFonts w:ascii="Arial" w:hAnsi="Arial" w:cs="Arial"/>
          <w:bCs/>
          <w:sz w:val="24"/>
          <w:szCs w:val="24"/>
        </w:rPr>
      </w:pPr>
    </w:p>
    <w:p w14:paraId="7F1A92FF" w14:textId="77777777" w:rsidR="00682362" w:rsidRPr="00FC468A" w:rsidRDefault="00682362" w:rsidP="00682362">
      <w:pPr>
        <w:spacing w:after="0" w:line="240" w:lineRule="auto"/>
        <w:jc w:val="both"/>
        <w:rPr>
          <w:rFonts w:ascii="Arial" w:hAnsi="Arial" w:cs="Arial"/>
          <w:bCs/>
          <w:sz w:val="24"/>
          <w:szCs w:val="24"/>
        </w:rPr>
      </w:pPr>
    </w:p>
    <w:p w14:paraId="6FF38F73" w14:textId="42A94DFC" w:rsidR="00682362" w:rsidRPr="00FC468A" w:rsidRDefault="00682362" w:rsidP="00682362">
      <w:pPr>
        <w:spacing w:after="0" w:line="240" w:lineRule="auto"/>
        <w:jc w:val="both"/>
        <w:rPr>
          <w:rFonts w:ascii="Arial" w:hAnsi="Arial" w:cs="Arial"/>
          <w:b/>
          <w:sz w:val="24"/>
          <w:szCs w:val="24"/>
          <w:u w:val="single"/>
        </w:rPr>
      </w:pPr>
      <w:r w:rsidRPr="00FC468A">
        <w:rPr>
          <w:rFonts w:ascii="Arial" w:hAnsi="Arial" w:cs="Arial"/>
          <w:b/>
          <w:sz w:val="24"/>
          <w:szCs w:val="24"/>
          <w:u w:val="single"/>
        </w:rPr>
        <w:t>2.</w:t>
      </w:r>
      <w:r w:rsidR="007723F1" w:rsidRPr="00FC468A">
        <w:rPr>
          <w:rFonts w:ascii="Arial" w:hAnsi="Arial" w:cs="Arial"/>
          <w:b/>
          <w:sz w:val="24"/>
          <w:szCs w:val="24"/>
          <w:u w:val="single"/>
        </w:rPr>
        <w:tab/>
      </w:r>
      <w:r w:rsidRPr="00FC468A">
        <w:rPr>
          <w:rFonts w:ascii="Arial" w:hAnsi="Arial" w:cs="Arial"/>
          <w:b/>
          <w:sz w:val="24"/>
          <w:szCs w:val="24"/>
          <w:u w:val="single"/>
        </w:rPr>
        <w:t>Leitbild / Verhaltenskodex / Definition</w:t>
      </w:r>
    </w:p>
    <w:p w14:paraId="5D0991C7" w14:textId="77777777" w:rsidR="00682362" w:rsidRPr="00FC468A" w:rsidRDefault="00682362" w:rsidP="00682362">
      <w:pPr>
        <w:spacing w:after="0" w:line="240" w:lineRule="auto"/>
        <w:jc w:val="both"/>
        <w:rPr>
          <w:rFonts w:ascii="Arial" w:hAnsi="Arial" w:cs="Arial"/>
          <w:bCs/>
          <w:sz w:val="24"/>
          <w:szCs w:val="24"/>
        </w:rPr>
      </w:pPr>
    </w:p>
    <w:p w14:paraId="26019776" w14:textId="77777777" w:rsidR="00A635F5" w:rsidRPr="00FC468A" w:rsidRDefault="00A635F5" w:rsidP="00682362">
      <w:pPr>
        <w:spacing w:after="0" w:line="240" w:lineRule="auto"/>
        <w:jc w:val="both"/>
        <w:rPr>
          <w:rFonts w:ascii="Arial" w:hAnsi="Arial" w:cs="Arial"/>
          <w:bCs/>
          <w:sz w:val="24"/>
          <w:szCs w:val="24"/>
        </w:rPr>
      </w:pPr>
    </w:p>
    <w:p w14:paraId="74DAE9BA" w14:textId="77777777" w:rsidR="005F321F" w:rsidRPr="00FC468A" w:rsidRDefault="005F321F" w:rsidP="00682362">
      <w:pPr>
        <w:spacing w:after="0" w:line="240" w:lineRule="auto"/>
        <w:jc w:val="both"/>
        <w:rPr>
          <w:rFonts w:ascii="Arial" w:hAnsi="Arial" w:cs="Arial"/>
          <w:b/>
          <w:sz w:val="24"/>
          <w:szCs w:val="24"/>
        </w:rPr>
      </w:pPr>
      <w:r w:rsidRPr="00FC468A">
        <w:rPr>
          <w:rFonts w:ascii="Arial" w:hAnsi="Arial" w:cs="Arial"/>
          <w:b/>
          <w:sz w:val="24"/>
          <w:szCs w:val="24"/>
        </w:rPr>
        <w:t>Leitbild:</w:t>
      </w:r>
    </w:p>
    <w:p w14:paraId="2644754E" w14:textId="77777777" w:rsidR="00A635F5" w:rsidRPr="00FC468A" w:rsidRDefault="00A635F5" w:rsidP="00682362">
      <w:pPr>
        <w:spacing w:after="0" w:line="240" w:lineRule="auto"/>
        <w:jc w:val="both"/>
        <w:rPr>
          <w:rStyle w:val="markedcontent"/>
          <w:rFonts w:ascii="Arial" w:hAnsi="Arial" w:cs="Arial"/>
          <w:sz w:val="24"/>
          <w:szCs w:val="24"/>
        </w:rPr>
      </w:pPr>
    </w:p>
    <w:p w14:paraId="0D457DE2" w14:textId="261C49B5" w:rsidR="005F321F" w:rsidRPr="00FC468A" w:rsidRDefault="005F321F" w:rsidP="00682362">
      <w:pPr>
        <w:spacing w:after="0" w:line="240" w:lineRule="auto"/>
        <w:jc w:val="both"/>
        <w:rPr>
          <w:rStyle w:val="markedcontent"/>
          <w:rFonts w:ascii="Arial" w:hAnsi="Arial" w:cs="Arial"/>
          <w:sz w:val="24"/>
          <w:szCs w:val="24"/>
        </w:rPr>
      </w:pPr>
      <w:r w:rsidRPr="00FC468A">
        <w:rPr>
          <w:rStyle w:val="markedcontent"/>
          <w:rFonts w:ascii="Arial" w:hAnsi="Arial" w:cs="Arial"/>
          <w:sz w:val="24"/>
          <w:szCs w:val="24"/>
        </w:rPr>
        <w:t>Als Christinnen und Christen sehen wir alle Menschen als Ebenbilder Gottes an.</w:t>
      </w:r>
    </w:p>
    <w:p w14:paraId="3DFAFD93" w14:textId="2D78886C" w:rsidR="005F321F" w:rsidRPr="00FC468A" w:rsidRDefault="005F321F" w:rsidP="00682362">
      <w:pPr>
        <w:spacing w:after="0" w:line="240" w:lineRule="auto"/>
        <w:jc w:val="both"/>
        <w:rPr>
          <w:rStyle w:val="markedcontent"/>
          <w:rFonts w:ascii="Arial" w:hAnsi="Arial" w:cs="Arial"/>
          <w:sz w:val="24"/>
          <w:szCs w:val="24"/>
        </w:rPr>
      </w:pPr>
      <w:r w:rsidRPr="00FC468A">
        <w:rPr>
          <w:rStyle w:val="markedcontent"/>
          <w:rFonts w:ascii="Arial" w:hAnsi="Arial" w:cs="Arial"/>
          <w:sz w:val="24"/>
          <w:szCs w:val="24"/>
        </w:rPr>
        <w:t>Diese christliche Einsicht, auf die sich Artikel 2 der Kirchenverfassung der Landes</w:t>
      </w:r>
      <w:r w:rsidR="00E940DC" w:rsidRPr="00FC468A">
        <w:rPr>
          <w:rStyle w:val="markedcontent"/>
          <w:rFonts w:ascii="Arial" w:hAnsi="Arial" w:cs="Arial"/>
          <w:sz w:val="24"/>
          <w:szCs w:val="24"/>
        </w:rPr>
        <w:softHyphen/>
      </w:r>
      <w:r w:rsidRPr="00FC468A">
        <w:rPr>
          <w:rStyle w:val="markedcontent"/>
          <w:rFonts w:ascii="Arial" w:hAnsi="Arial" w:cs="Arial"/>
          <w:sz w:val="24"/>
          <w:szCs w:val="24"/>
        </w:rPr>
        <w:t xml:space="preserve">kirche Hannovers beruft, verpflichtet uns, die Freiheit und Würde und damit auch die sexuelle Selbstbestimmung anderer zu achten und zu schützen. </w:t>
      </w:r>
    </w:p>
    <w:p w14:paraId="60DECC43" w14:textId="04166906" w:rsidR="005F321F" w:rsidRPr="00FC468A" w:rsidRDefault="005F321F" w:rsidP="00682362">
      <w:pPr>
        <w:spacing w:after="0" w:line="240" w:lineRule="auto"/>
        <w:jc w:val="both"/>
        <w:rPr>
          <w:rStyle w:val="markedcontent"/>
          <w:rFonts w:ascii="Arial" w:hAnsi="Arial" w:cs="Arial"/>
          <w:sz w:val="24"/>
          <w:szCs w:val="24"/>
        </w:rPr>
      </w:pPr>
      <w:r w:rsidRPr="00FC468A">
        <w:rPr>
          <w:rStyle w:val="markedcontent"/>
          <w:rFonts w:ascii="Arial" w:hAnsi="Arial" w:cs="Arial"/>
          <w:sz w:val="24"/>
          <w:szCs w:val="24"/>
        </w:rPr>
        <w:t>Unser Auftrag ist die Kommunikation des Evangeliums. Unser Ziel ist, dass Men</w:t>
      </w:r>
      <w:r w:rsidR="00E940DC" w:rsidRPr="00FC468A">
        <w:rPr>
          <w:rStyle w:val="markedcontent"/>
          <w:rFonts w:ascii="Arial" w:hAnsi="Arial" w:cs="Arial"/>
          <w:sz w:val="24"/>
          <w:szCs w:val="24"/>
        </w:rPr>
        <w:softHyphen/>
      </w:r>
      <w:r w:rsidRPr="00FC468A">
        <w:rPr>
          <w:rStyle w:val="markedcontent"/>
          <w:rFonts w:ascii="Arial" w:hAnsi="Arial" w:cs="Arial"/>
          <w:sz w:val="24"/>
          <w:szCs w:val="24"/>
        </w:rPr>
        <w:t xml:space="preserve">schen im Schutzraum der Kirche der befreienden Botschaft der Bibel trauen und den Glauben als Ressource ihres Lebens entdecken. Dabei tragen wir als Mitarbeitende der Kirche eine besondere Verantwortung: Schutzbefohlene vertrauen sich uns an. Das damit ggf. entstehende Machtgefälle birgt Gefahren der Grenzüberschreitung, des geistlichen Machtmissbrauchs und der sexualisierten Gewalt. </w:t>
      </w:r>
    </w:p>
    <w:p w14:paraId="5E4F1AB4" w14:textId="6F679F6A" w:rsidR="005F321F" w:rsidRPr="00FC468A" w:rsidRDefault="005F321F" w:rsidP="00682362">
      <w:pPr>
        <w:spacing w:after="0" w:line="240" w:lineRule="auto"/>
        <w:jc w:val="both"/>
        <w:rPr>
          <w:rStyle w:val="markedcontent"/>
          <w:rFonts w:ascii="Arial" w:hAnsi="Arial" w:cs="Arial"/>
          <w:sz w:val="24"/>
          <w:szCs w:val="24"/>
        </w:rPr>
      </w:pPr>
      <w:r w:rsidRPr="00FC468A">
        <w:rPr>
          <w:rStyle w:val="markedcontent"/>
          <w:rFonts w:ascii="Arial" w:hAnsi="Arial" w:cs="Arial"/>
          <w:sz w:val="24"/>
          <w:szCs w:val="24"/>
        </w:rPr>
        <w:t>Wir verpflichten uns, jeder Form von sexualisierter Gewalt entgegenzuwirken, Null To</w:t>
      </w:r>
      <w:r w:rsidR="00E940DC" w:rsidRPr="00FC468A">
        <w:rPr>
          <w:rStyle w:val="markedcontent"/>
          <w:rFonts w:ascii="Arial" w:hAnsi="Arial" w:cs="Arial"/>
          <w:sz w:val="24"/>
          <w:szCs w:val="24"/>
        </w:rPr>
        <w:softHyphen/>
      </w:r>
      <w:r w:rsidRPr="00FC468A">
        <w:rPr>
          <w:rStyle w:val="markedcontent"/>
          <w:rFonts w:ascii="Arial" w:hAnsi="Arial" w:cs="Arial"/>
          <w:sz w:val="24"/>
          <w:szCs w:val="24"/>
        </w:rPr>
        <w:t>leranz gegenüber den Taten zu üben und Transparenz bei der Aufarbeitung zu zei</w:t>
      </w:r>
      <w:r w:rsidR="00E940DC" w:rsidRPr="00FC468A">
        <w:rPr>
          <w:rStyle w:val="markedcontent"/>
          <w:rFonts w:ascii="Arial" w:hAnsi="Arial" w:cs="Arial"/>
          <w:sz w:val="24"/>
          <w:szCs w:val="24"/>
        </w:rPr>
        <w:softHyphen/>
      </w:r>
      <w:r w:rsidRPr="00FC468A">
        <w:rPr>
          <w:rStyle w:val="markedcontent"/>
          <w:rFonts w:ascii="Arial" w:hAnsi="Arial" w:cs="Arial"/>
          <w:sz w:val="24"/>
          <w:szCs w:val="24"/>
        </w:rPr>
        <w:t xml:space="preserve">gen. </w:t>
      </w:r>
    </w:p>
    <w:p w14:paraId="1BC0489B" w14:textId="012484A8" w:rsidR="005F321F" w:rsidRPr="00FC468A" w:rsidRDefault="005F321F" w:rsidP="00682362">
      <w:pPr>
        <w:spacing w:after="0" w:line="240" w:lineRule="auto"/>
        <w:jc w:val="both"/>
        <w:rPr>
          <w:rStyle w:val="markedcontent"/>
          <w:rFonts w:ascii="Arial" w:hAnsi="Arial" w:cs="Arial"/>
          <w:sz w:val="24"/>
          <w:szCs w:val="24"/>
        </w:rPr>
      </w:pPr>
      <w:r w:rsidRPr="00FC468A">
        <w:rPr>
          <w:rStyle w:val="markedcontent"/>
          <w:rFonts w:ascii="Arial" w:hAnsi="Arial" w:cs="Arial"/>
          <w:sz w:val="24"/>
          <w:szCs w:val="24"/>
        </w:rPr>
        <w:t>Diese Verpflichtung prägt unsere Haltung gegenüber allen Menschen, denen wir in un</w:t>
      </w:r>
      <w:r w:rsidR="00E940DC" w:rsidRPr="00FC468A">
        <w:rPr>
          <w:rStyle w:val="markedcontent"/>
          <w:rFonts w:ascii="Arial" w:hAnsi="Arial" w:cs="Arial"/>
          <w:sz w:val="24"/>
          <w:szCs w:val="24"/>
        </w:rPr>
        <w:softHyphen/>
      </w:r>
      <w:r w:rsidRPr="00FC468A">
        <w:rPr>
          <w:rStyle w:val="markedcontent"/>
          <w:rFonts w:ascii="Arial" w:hAnsi="Arial" w:cs="Arial"/>
          <w:sz w:val="24"/>
          <w:szCs w:val="24"/>
        </w:rPr>
        <w:t>serer Arbeit begegnen, insbesondere gegenüber Kindern und Jugendlichen und ge</w:t>
      </w:r>
      <w:r w:rsidR="00E940DC" w:rsidRPr="00FC468A">
        <w:rPr>
          <w:rStyle w:val="markedcontent"/>
          <w:rFonts w:ascii="Arial" w:hAnsi="Arial" w:cs="Arial"/>
          <w:sz w:val="24"/>
          <w:szCs w:val="24"/>
        </w:rPr>
        <w:softHyphen/>
      </w:r>
      <w:r w:rsidRPr="00FC468A">
        <w:rPr>
          <w:rStyle w:val="markedcontent"/>
          <w:rFonts w:ascii="Arial" w:hAnsi="Arial" w:cs="Arial"/>
          <w:sz w:val="24"/>
          <w:szCs w:val="24"/>
        </w:rPr>
        <w:t>gen</w:t>
      </w:r>
      <w:r w:rsidR="00E940DC" w:rsidRPr="00FC468A">
        <w:rPr>
          <w:rStyle w:val="markedcontent"/>
          <w:rFonts w:ascii="Arial" w:hAnsi="Arial" w:cs="Arial"/>
          <w:sz w:val="24"/>
          <w:szCs w:val="24"/>
        </w:rPr>
        <w:softHyphen/>
      </w:r>
      <w:r w:rsidRPr="00FC468A">
        <w:rPr>
          <w:rStyle w:val="markedcontent"/>
          <w:rFonts w:ascii="Arial" w:hAnsi="Arial" w:cs="Arial"/>
          <w:sz w:val="24"/>
          <w:szCs w:val="24"/>
        </w:rPr>
        <w:t>über volljährigen Personen in Abhängigkeitsverhältnissen sowie in Seelsorge- und Beratungssituationen. Ebenso prägt diese Verpflichtung unsere Haltung ge</w:t>
      </w:r>
      <w:r w:rsidR="00E940DC" w:rsidRPr="00FC468A">
        <w:rPr>
          <w:rStyle w:val="markedcontent"/>
          <w:rFonts w:ascii="Arial" w:hAnsi="Arial" w:cs="Arial"/>
          <w:sz w:val="24"/>
          <w:szCs w:val="24"/>
        </w:rPr>
        <w:softHyphen/>
      </w:r>
      <w:r w:rsidRPr="00FC468A">
        <w:rPr>
          <w:rStyle w:val="markedcontent"/>
          <w:rFonts w:ascii="Arial" w:hAnsi="Arial" w:cs="Arial"/>
          <w:sz w:val="24"/>
          <w:szCs w:val="24"/>
        </w:rPr>
        <w:t>gen</w:t>
      </w:r>
      <w:r w:rsidR="00E940DC" w:rsidRPr="00FC468A">
        <w:rPr>
          <w:rStyle w:val="markedcontent"/>
          <w:rFonts w:ascii="Arial" w:hAnsi="Arial" w:cs="Arial"/>
          <w:sz w:val="24"/>
          <w:szCs w:val="24"/>
        </w:rPr>
        <w:softHyphen/>
      </w:r>
      <w:r w:rsidRPr="00FC468A">
        <w:rPr>
          <w:rStyle w:val="markedcontent"/>
          <w:rFonts w:ascii="Arial" w:hAnsi="Arial" w:cs="Arial"/>
          <w:sz w:val="24"/>
          <w:szCs w:val="24"/>
        </w:rPr>
        <w:t>über den hauptberuflich und ehrenamtlic</w:t>
      </w:r>
      <w:r w:rsidR="00E940DC" w:rsidRPr="00FC468A">
        <w:rPr>
          <w:rStyle w:val="markedcontent"/>
          <w:rFonts w:ascii="Arial" w:hAnsi="Arial" w:cs="Arial"/>
          <w:sz w:val="24"/>
          <w:szCs w:val="24"/>
        </w:rPr>
        <w:t>h Mitarbeitenden in der Kirchengemeinde</w:t>
      </w:r>
      <w:r w:rsidRPr="00FC468A">
        <w:rPr>
          <w:rStyle w:val="markedcontent"/>
          <w:rFonts w:ascii="Arial" w:hAnsi="Arial" w:cs="Arial"/>
          <w:sz w:val="24"/>
          <w:szCs w:val="24"/>
        </w:rPr>
        <w:t xml:space="preserve">. </w:t>
      </w:r>
    </w:p>
    <w:p w14:paraId="3AAE1449" w14:textId="6F3C65A5" w:rsidR="005F321F" w:rsidRPr="00FC468A" w:rsidRDefault="005F321F" w:rsidP="00682362">
      <w:pPr>
        <w:spacing w:after="0" w:line="240" w:lineRule="auto"/>
        <w:jc w:val="both"/>
        <w:rPr>
          <w:rStyle w:val="markedcontent"/>
          <w:rFonts w:ascii="Arial" w:hAnsi="Arial" w:cs="Arial"/>
          <w:sz w:val="24"/>
          <w:szCs w:val="24"/>
        </w:rPr>
      </w:pPr>
      <w:r w:rsidRPr="00FC468A">
        <w:rPr>
          <w:rStyle w:val="markedcontent"/>
          <w:rFonts w:ascii="Arial" w:hAnsi="Arial" w:cs="Arial"/>
          <w:sz w:val="24"/>
          <w:szCs w:val="24"/>
        </w:rPr>
        <w:t>Diese Verpflichtung mahnt uns, die Bedürfnisse derer, die von sexualisierter Gewalt in unserer Kirche betroffen sind, in unser Handeln einzubeziehen und Betroffene ins</w:t>
      </w:r>
      <w:r w:rsidR="00E940DC" w:rsidRPr="00FC468A">
        <w:rPr>
          <w:rStyle w:val="markedcontent"/>
          <w:rFonts w:ascii="Arial" w:hAnsi="Arial" w:cs="Arial"/>
          <w:sz w:val="24"/>
          <w:szCs w:val="24"/>
        </w:rPr>
        <w:softHyphen/>
      </w:r>
      <w:r w:rsidRPr="00FC468A">
        <w:rPr>
          <w:rStyle w:val="markedcontent"/>
          <w:rFonts w:ascii="Arial" w:hAnsi="Arial" w:cs="Arial"/>
          <w:sz w:val="24"/>
          <w:szCs w:val="24"/>
        </w:rPr>
        <w:t>be</w:t>
      </w:r>
      <w:r w:rsidR="00E940DC" w:rsidRPr="00FC468A">
        <w:rPr>
          <w:rStyle w:val="markedcontent"/>
          <w:rFonts w:ascii="Arial" w:hAnsi="Arial" w:cs="Arial"/>
          <w:sz w:val="24"/>
          <w:szCs w:val="24"/>
        </w:rPr>
        <w:softHyphen/>
      </w:r>
      <w:r w:rsidRPr="00FC468A">
        <w:rPr>
          <w:rStyle w:val="markedcontent"/>
          <w:rFonts w:ascii="Arial" w:hAnsi="Arial" w:cs="Arial"/>
          <w:sz w:val="24"/>
          <w:szCs w:val="24"/>
        </w:rPr>
        <w:t>sondere an der Aufarbeitung von Fällen sexualisierter Gewalt zu beteiligen.</w:t>
      </w:r>
    </w:p>
    <w:p w14:paraId="434D1447" w14:textId="0C5FAAF3" w:rsidR="00682362" w:rsidRPr="00FC468A" w:rsidRDefault="00682362">
      <w:pPr>
        <w:rPr>
          <w:rStyle w:val="markedcontent"/>
          <w:rFonts w:cstheme="minorHAnsi"/>
          <w:sz w:val="24"/>
          <w:szCs w:val="24"/>
        </w:rPr>
      </w:pPr>
      <w:r w:rsidRPr="00FC468A">
        <w:rPr>
          <w:rStyle w:val="markedcontent"/>
          <w:rFonts w:cstheme="minorHAnsi"/>
          <w:sz w:val="24"/>
          <w:szCs w:val="24"/>
        </w:rPr>
        <w:br w:type="page"/>
      </w:r>
    </w:p>
    <w:p w14:paraId="0964FC6D" w14:textId="77777777" w:rsidR="00682362" w:rsidRPr="00FC468A" w:rsidRDefault="005F321F" w:rsidP="00682362">
      <w:pPr>
        <w:spacing w:after="0" w:line="240" w:lineRule="auto"/>
        <w:jc w:val="both"/>
        <w:rPr>
          <w:rStyle w:val="markedcontent"/>
          <w:rFonts w:ascii="Arial" w:hAnsi="Arial" w:cs="Arial"/>
          <w:b/>
          <w:bCs/>
          <w:sz w:val="24"/>
          <w:szCs w:val="24"/>
        </w:rPr>
      </w:pPr>
      <w:r w:rsidRPr="00FC468A">
        <w:rPr>
          <w:rStyle w:val="markedcontent"/>
          <w:rFonts w:ascii="Arial" w:hAnsi="Arial" w:cs="Arial"/>
          <w:b/>
          <w:bCs/>
          <w:sz w:val="24"/>
          <w:szCs w:val="24"/>
        </w:rPr>
        <w:lastRenderedPageBreak/>
        <w:t>Verhaltenskodex:</w:t>
      </w:r>
    </w:p>
    <w:p w14:paraId="745EDFC6" w14:textId="77777777" w:rsidR="00A635F5" w:rsidRPr="00FC468A" w:rsidRDefault="00A635F5" w:rsidP="00682362">
      <w:pPr>
        <w:spacing w:after="0" w:line="240" w:lineRule="auto"/>
        <w:jc w:val="both"/>
        <w:rPr>
          <w:rStyle w:val="markedcontent"/>
          <w:rFonts w:ascii="Arial" w:hAnsi="Arial" w:cs="Arial"/>
          <w:sz w:val="24"/>
          <w:szCs w:val="24"/>
        </w:rPr>
      </w:pPr>
    </w:p>
    <w:p w14:paraId="7F0FC6E0" w14:textId="2B54EEEE" w:rsidR="005F321F" w:rsidRPr="00FC468A" w:rsidRDefault="005F321F" w:rsidP="00682362">
      <w:pPr>
        <w:spacing w:after="0" w:line="240" w:lineRule="auto"/>
        <w:jc w:val="both"/>
        <w:rPr>
          <w:rStyle w:val="markedcontent"/>
          <w:rFonts w:ascii="Arial" w:hAnsi="Arial" w:cs="Arial"/>
          <w:sz w:val="24"/>
          <w:szCs w:val="24"/>
        </w:rPr>
      </w:pPr>
      <w:r w:rsidRPr="00FC468A">
        <w:rPr>
          <w:rStyle w:val="markedcontent"/>
          <w:rFonts w:ascii="Arial" w:hAnsi="Arial" w:cs="Arial"/>
          <w:sz w:val="24"/>
          <w:szCs w:val="24"/>
        </w:rPr>
        <w:t>Folgender</w:t>
      </w:r>
      <w:r w:rsidRPr="00FC468A">
        <w:rPr>
          <w:rStyle w:val="markedcontent"/>
          <w:rFonts w:ascii="Arial" w:hAnsi="Arial" w:cs="Arial"/>
          <w:b/>
          <w:bCs/>
          <w:sz w:val="24"/>
          <w:szCs w:val="24"/>
        </w:rPr>
        <w:t xml:space="preserve"> Verhaltenskodex</w:t>
      </w:r>
      <w:r w:rsidRPr="00FC468A">
        <w:rPr>
          <w:rStyle w:val="markedcontent"/>
          <w:rFonts w:ascii="Arial" w:hAnsi="Arial" w:cs="Arial"/>
          <w:sz w:val="24"/>
          <w:szCs w:val="24"/>
        </w:rPr>
        <w:t xml:space="preserve"> gilt verbindlich für ehrenamtlich und beruflich Tätige:</w:t>
      </w:r>
    </w:p>
    <w:p w14:paraId="0447236B" w14:textId="77777777" w:rsidR="005F321F" w:rsidRPr="00FC468A" w:rsidRDefault="005F321F" w:rsidP="00682362">
      <w:pPr>
        <w:pStyle w:val="berschrift1"/>
        <w:spacing w:after="0" w:line="240" w:lineRule="auto"/>
        <w:ind w:left="705" w:hanging="360"/>
        <w:jc w:val="both"/>
        <w:rPr>
          <w:rFonts w:ascii="Arial" w:hAnsi="Arial" w:cs="Arial"/>
          <w:sz w:val="24"/>
          <w:szCs w:val="24"/>
        </w:rPr>
      </w:pPr>
      <w:r w:rsidRPr="00FC468A">
        <w:rPr>
          <w:rFonts w:ascii="Arial" w:hAnsi="Arial" w:cs="Arial"/>
          <w:sz w:val="24"/>
          <w:szCs w:val="24"/>
        </w:rPr>
        <w:t xml:space="preserve">Achtung und Respekt vor der Würde jedes einzelnen Menschen </w:t>
      </w:r>
    </w:p>
    <w:p w14:paraId="382681F5" w14:textId="77777777" w:rsidR="005F321F" w:rsidRPr="00FC468A" w:rsidRDefault="005F321F" w:rsidP="00682362">
      <w:pPr>
        <w:spacing w:after="0" w:line="240" w:lineRule="auto"/>
        <w:ind w:left="716"/>
        <w:jc w:val="both"/>
        <w:rPr>
          <w:rFonts w:ascii="Arial" w:hAnsi="Arial" w:cs="Arial"/>
          <w:sz w:val="24"/>
          <w:szCs w:val="24"/>
        </w:rPr>
      </w:pPr>
      <w:r w:rsidRPr="00FC468A">
        <w:rPr>
          <w:rFonts w:ascii="Arial" w:hAnsi="Arial" w:cs="Arial"/>
          <w:sz w:val="24"/>
          <w:szCs w:val="24"/>
        </w:rPr>
        <w:t xml:space="preserve">Unsere Arbeit mit Kindern, Jugendlichen, Erwachsenen und Schutzbefohlenen in Seelsorge- und Beratungssituationen sowie gegenüber Mitarbeitenden ist von Respekt, Wertschätzung und Vertrauen geprägt. Wir achten die Würde und Persönlichkeit jedes einzelnen Menschen.  </w:t>
      </w:r>
    </w:p>
    <w:p w14:paraId="385475C9" w14:textId="77777777" w:rsidR="005F321F" w:rsidRPr="00FC468A" w:rsidRDefault="005F321F" w:rsidP="00682362">
      <w:pPr>
        <w:pStyle w:val="berschrift1"/>
        <w:spacing w:after="0" w:line="240" w:lineRule="auto"/>
        <w:ind w:left="705" w:hanging="360"/>
        <w:jc w:val="both"/>
        <w:rPr>
          <w:rFonts w:ascii="Arial" w:hAnsi="Arial" w:cs="Arial"/>
          <w:sz w:val="24"/>
          <w:szCs w:val="24"/>
        </w:rPr>
      </w:pPr>
      <w:r w:rsidRPr="00FC468A">
        <w:rPr>
          <w:rFonts w:ascii="Arial" w:hAnsi="Arial" w:cs="Arial"/>
          <w:sz w:val="24"/>
          <w:szCs w:val="24"/>
        </w:rPr>
        <w:t xml:space="preserve">Schutz vor (sexualisierter) Gewalt </w:t>
      </w:r>
    </w:p>
    <w:p w14:paraId="1B377B6F" w14:textId="25E148EF" w:rsidR="005F321F" w:rsidRPr="00FC468A" w:rsidRDefault="005F321F" w:rsidP="00682362">
      <w:pPr>
        <w:spacing w:after="0" w:line="240" w:lineRule="auto"/>
        <w:ind w:left="716"/>
        <w:jc w:val="both"/>
        <w:rPr>
          <w:rFonts w:ascii="Arial" w:hAnsi="Arial" w:cs="Arial"/>
          <w:sz w:val="24"/>
          <w:szCs w:val="24"/>
        </w:rPr>
      </w:pPr>
      <w:r w:rsidRPr="00FC468A">
        <w:rPr>
          <w:rFonts w:ascii="Arial" w:hAnsi="Arial" w:cs="Arial"/>
          <w:sz w:val="24"/>
          <w:szCs w:val="24"/>
        </w:rPr>
        <w:t>Wir wollen jegliche Art von Gewalt bewusst wahrnehmen. Wir tolerieren sie nicht, sondern benennen sie und handeln zum Besten der Kinder, Ju</w:t>
      </w:r>
      <w:r w:rsidR="00E940DC" w:rsidRPr="00FC468A">
        <w:rPr>
          <w:rFonts w:ascii="Arial" w:hAnsi="Arial" w:cs="Arial"/>
          <w:sz w:val="24"/>
          <w:szCs w:val="24"/>
        </w:rPr>
        <w:softHyphen/>
      </w:r>
      <w:r w:rsidRPr="00FC468A">
        <w:rPr>
          <w:rFonts w:ascii="Arial" w:hAnsi="Arial" w:cs="Arial"/>
          <w:sz w:val="24"/>
          <w:szCs w:val="24"/>
        </w:rPr>
        <w:t>gend</w:t>
      </w:r>
      <w:r w:rsidR="00E940DC" w:rsidRPr="00FC468A">
        <w:rPr>
          <w:rFonts w:ascii="Arial" w:hAnsi="Arial" w:cs="Arial"/>
          <w:sz w:val="24"/>
          <w:szCs w:val="24"/>
        </w:rPr>
        <w:softHyphen/>
      </w:r>
      <w:r w:rsidRPr="00FC468A">
        <w:rPr>
          <w:rFonts w:ascii="Arial" w:hAnsi="Arial" w:cs="Arial"/>
          <w:sz w:val="24"/>
          <w:szCs w:val="24"/>
        </w:rPr>
        <w:t>li</w:t>
      </w:r>
      <w:r w:rsidR="00E940DC" w:rsidRPr="00FC468A">
        <w:rPr>
          <w:rFonts w:ascii="Arial" w:hAnsi="Arial" w:cs="Arial"/>
          <w:sz w:val="24"/>
          <w:szCs w:val="24"/>
        </w:rPr>
        <w:softHyphen/>
      </w:r>
      <w:r w:rsidRPr="00FC468A">
        <w:rPr>
          <w:rFonts w:ascii="Arial" w:hAnsi="Arial" w:cs="Arial"/>
          <w:sz w:val="24"/>
          <w:szCs w:val="24"/>
        </w:rPr>
        <w:t xml:space="preserve">chen, Erwachsenen und Schutzbefohlenen. Wenn die Ausübung sexualisierter Gewalt droht, hat deren Verhinderung oberste Priorität. </w:t>
      </w:r>
    </w:p>
    <w:p w14:paraId="3A871BE1" w14:textId="77777777" w:rsidR="005F321F" w:rsidRPr="00FC468A" w:rsidRDefault="005F321F" w:rsidP="00682362">
      <w:pPr>
        <w:spacing w:after="0" w:line="240" w:lineRule="auto"/>
        <w:ind w:left="716"/>
        <w:jc w:val="both"/>
        <w:rPr>
          <w:rFonts w:ascii="Arial" w:hAnsi="Arial" w:cs="Arial"/>
          <w:sz w:val="24"/>
          <w:szCs w:val="24"/>
        </w:rPr>
      </w:pPr>
      <w:r w:rsidRPr="00FC468A">
        <w:rPr>
          <w:rFonts w:ascii="Arial" w:hAnsi="Arial" w:cs="Arial"/>
          <w:sz w:val="24"/>
          <w:szCs w:val="24"/>
        </w:rPr>
        <w:t>Anschuldigungen und Verdachtsmomenten sowie Hinweisen auf Täter*innen-schützende Strukturen wird unter Berücksichtigung des Krisenplans des Kirchenkreises unverzüglich nachgegangen. Jeder Fall mit begründetem Verdacht wird bei der landeskirchlichen Meldestelle</w:t>
      </w:r>
      <w:r w:rsidRPr="00FC468A">
        <w:rPr>
          <w:rFonts w:ascii="Arial" w:hAnsi="Arial" w:cs="Arial"/>
          <w:sz w:val="24"/>
          <w:szCs w:val="24"/>
          <w:vertAlign w:val="superscript"/>
        </w:rPr>
        <w:footnoteReference w:id="3"/>
      </w:r>
      <w:r w:rsidRPr="00FC468A">
        <w:rPr>
          <w:rFonts w:ascii="Arial" w:hAnsi="Arial" w:cs="Arial"/>
          <w:sz w:val="24"/>
          <w:szCs w:val="24"/>
        </w:rPr>
        <w:t xml:space="preserve"> gemeldet. </w:t>
      </w:r>
    </w:p>
    <w:p w14:paraId="6C45564F" w14:textId="77777777" w:rsidR="005F321F" w:rsidRPr="00FC468A" w:rsidRDefault="005F321F" w:rsidP="00682362">
      <w:pPr>
        <w:pStyle w:val="berschrift1"/>
        <w:spacing w:after="0" w:line="240" w:lineRule="auto"/>
        <w:ind w:left="705" w:hanging="360"/>
        <w:jc w:val="both"/>
        <w:rPr>
          <w:rFonts w:ascii="Arial" w:hAnsi="Arial" w:cs="Arial"/>
          <w:sz w:val="24"/>
          <w:szCs w:val="24"/>
        </w:rPr>
      </w:pPr>
      <w:r w:rsidRPr="00FC468A">
        <w:rPr>
          <w:rFonts w:ascii="Arial" w:hAnsi="Arial" w:cs="Arial"/>
          <w:sz w:val="24"/>
          <w:szCs w:val="24"/>
        </w:rPr>
        <w:t xml:space="preserve">Hinzuziehen von Unterstützung </w:t>
      </w:r>
    </w:p>
    <w:p w14:paraId="3B0D1128" w14:textId="46DAA4CF" w:rsidR="005F321F" w:rsidRPr="00FC468A" w:rsidRDefault="005F321F" w:rsidP="00682362">
      <w:pPr>
        <w:spacing w:after="0" w:line="240" w:lineRule="auto"/>
        <w:ind w:left="705"/>
        <w:jc w:val="both"/>
        <w:rPr>
          <w:rFonts w:ascii="Arial" w:hAnsi="Arial" w:cs="Arial"/>
          <w:sz w:val="24"/>
          <w:szCs w:val="24"/>
        </w:rPr>
      </w:pPr>
      <w:r w:rsidRPr="00FC468A">
        <w:rPr>
          <w:rFonts w:ascii="Arial" w:hAnsi="Arial" w:cs="Arial"/>
          <w:sz w:val="24"/>
          <w:szCs w:val="24"/>
        </w:rPr>
        <w:t>Wenn Kinder, Jugendliche, Erwachsene, Menschen im Abhängig</w:t>
      </w:r>
      <w:r w:rsidR="00E940DC" w:rsidRPr="00FC468A">
        <w:rPr>
          <w:rFonts w:ascii="Arial" w:hAnsi="Arial" w:cs="Arial"/>
          <w:sz w:val="24"/>
          <w:szCs w:val="24"/>
        </w:rPr>
        <w:softHyphen/>
      </w:r>
      <w:r w:rsidRPr="00FC468A">
        <w:rPr>
          <w:rFonts w:ascii="Arial" w:hAnsi="Arial" w:cs="Arial"/>
          <w:sz w:val="24"/>
          <w:szCs w:val="24"/>
        </w:rPr>
        <w:t>keits</w:t>
      </w:r>
      <w:r w:rsidR="00E940DC" w:rsidRPr="00FC468A">
        <w:rPr>
          <w:rFonts w:ascii="Arial" w:hAnsi="Arial" w:cs="Arial"/>
          <w:sz w:val="24"/>
          <w:szCs w:val="24"/>
        </w:rPr>
        <w:softHyphen/>
      </w:r>
      <w:r w:rsidRPr="00FC468A">
        <w:rPr>
          <w:rFonts w:ascii="Arial" w:hAnsi="Arial" w:cs="Arial"/>
          <w:sz w:val="24"/>
          <w:szCs w:val="24"/>
        </w:rPr>
        <w:t>ver</w:t>
      </w:r>
      <w:r w:rsidR="00E940DC" w:rsidRPr="00FC468A">
        <w:rPr>
          <w:rFonts w:ascii="Arial" w:hAnsi="Arial" w:cs="Arial"/>
          <w:sz w:val="24"/>
          <w:szCs w:val="24"/>
        </w:rPr>
        <w:softHyphen/>
      </w:r>
      <w:r w:rsidRPr="00FC468A">
        <w:rPr>
          <w:rFonts w:ascii="Arial" w:hAnsi="Arial" w:cs="Arial"/>
          <w:sz w:val="24"/>
          <w:szCs w:val="24"/>
        </w:rPr>
        <w:t>hält</w:t>
      </w:r>
      <w:r w:rsidR="00E940DC" w:rsidRPr="00FC468A">
        <w:rPr>
          <w:rFonts w:ascii="Arial" w:hAnsi="Arial" w:cs="Arial"/>
          <w:sz w:val="24"/>
          <w:szCs w:val="24"/>
        </w:rPr>
        <w:softHyphen/>
      </w:r>
      <w:r w:rsidRPr="00FC468A">
        <w:rPr>
          <w:rFonts w:ascii="Arial" w:hAnsi="Arial" w:cs="Arial"/>
          <w:sz w:val="24"/>
          <w:szCs w:val="24"/>
        </w:rPr>
        <w:t>nis oder als Schutzbefohlene, Hilfe benötigen, suchen wir als Mitarbeitende das Gespräch mit einer Fachkraft zu diesem Thema. Die Vorgehensweise und die Ansprechpersonen sind für den Kirchenkreis geklärt und kommuniziert</w:t>
      </w:r>
      <w:r w:rsidRPr="00FC468A">
        <w:rPr>
          <w:rFonts w:ascii="Arial" w:hAnsi="Arial" w:cs="Arial"/>
          <w:sz w:val="24"/>
          <w:szCs w:val="24"/>
          <w:vertAlign w:val="superscript"/>
        </w:rPr>
        <w:footnoteReference w:id="4"/>
      </w:r>
      <w:r w:rsidRPr="00FC468A">
        <w:rPr>
          <w:rFonts w:ascii="Arial" w:hAnsi="Arial" w:cs="Arial"/>
          <w:sz w:val="24"/>
          <w:szCs w:val="24"/>
        </w:rPr>
        <w:t xml:space="preserve">.  </w:t>
      </w:r>
    </w:p>
    <w:p w14:paraId="7F57FA21" w14:textId="7CD7E9AB" w:rsidR="005F321F" w:rsidRPr="00FC468A" w:rsidRDefault="005F321F" w:rsidP="00682362">
      <w:pPr>
        <w:pStyle w:val="berschrift1"/>
        <w:spacing w:after="0" w:line="240" w:lineRule="auto"/>
        <w:ind w:left="705" w:hanging="360"/>
        <w:jc w:val="both"/>
        <w:rPr>
          <w:rFonts w:ascii="Arial" w:hAnsi="Arial" w:cs="Arial"/>
          <w:sz w:val="24"/>
          <w:szCs w:val="24"/>
        </w:rPr>
      </w:pPr>
      <w:r w:rsidRPr="00FC468A">
        <w:rPr>
          <w:rFonts w:ascii="Arial" w:hAnsi="Arial" w:cs="Arial"/>
          <w:sz w:val="24"/>
          <w:szCs w:val="24"/>
        </w:rPr>
        <w:t xml:space="preserve">Selbstreflexion </w:t>
      </w:r>
    </w:p>
    <w:p w14:paraId="0D86DBDE" w14:textId="3D4A521D" w:rsidR="005F321F" w:rsidRPr="00FC468A" w:rsidRDefault="005F321F" w:rsidP="00682362">
      <w:pPr>
        <w:spacing w:after="0" w:line="240" w:lineRule="auto"/>
        <w:ind w:left="716"/>
        <w:jc w:val="both"/>
        <w:rPr>
          <w:rFonts w:ascii="Arial" w:hAnsi="Arial" w:cs="Arial"/>
          <w:sz w:val="24"/>
          <w:szCs w:val="24"/>
        </w:rPr>
      </w:pPr>
      <w:r w:rsidRPr="00FC468A">
        <w:rPr>
          <w:rFonts w:ascii="Arial" w:hAnsi="Arial" w:cs="Arial"/>
          <w:sz w:val="24"/>
          <w:szCs w:val="24"/>
        </w:rPr>
        <w:t xml:space="preserve">In unserer Rolle und Funktion als Mitarbeitende </w:t>
      </w:r>
      <w:r w:rsidR="00682362" w:rsidRPr="00FC468A">
        <w:rPr>
          <w:rFonts w:ascii="Arial" w:hAnsi="Arial" w:cs="Arial"/>
          <w:sz w:val="24"/>
          <w:szCs w:val="24"/>
        </w:rPr>
        <w:t>in der Evangelisch-luthe</w:t>
      </w:r>
      <w:r w:rsidR="00F06720" w:rsidRPr="00FC468A">
        <w:rPr>
          <w:rFonts w:ascii="Arial" w:hAnsi="Arial" w:cs="Arial"/>
          <w:sz w:val="24"/>
          <w:szCs w:val="24"/>
        </w:rPr>
        <w:softHyphen/>
      </w:r>
      <w:r w:rsidR="00682362" w:rsidRPr="00FC468A">
        <w:rPr>
          <w:rFonts w:ascii="Arial" w:hAnsi="Arial" w:cs="Arial"/>
          <w:sz w:val="24"/>
          <w:szCs w:val="24"/>
        </w:rPr>
        <w:t>ri</w:t>
      </w:r>
      <w:r w:rsidR="00F06720" w:rsidRPr="00FC468A">
        <w:rPr>
          <w:rFonts w:ascii="Arial" w:hAnsi="Arial" w:cs="Arial"/>
          <w:sz w:val="24"/>
          <w:szCs w:val="24"/>
        </w:rPr>
        <w:softHyphen/>
      </w:r>
      <w:r w:rsidR="00682362" w:rsidRPr="00FC468A">
        <w:rPr>
          <w:rFonts w:ascii="Arial" w:hAnsi="Arial" w:cs="Arial"/>
          <w:sz w:val="24"/>
          <w:szCs w:val="24"/>
        </w:rPr>
        <w:t xml:space="preserve">schen St. Katharinen-Kirchengemeinde Steyerberg </w:t>
      </w:r>
      <w:r w:rsidRPr="00FC468A">
        <w:rPr>
          <w:rFonts w:ascii="Arial" w:hAnsi="Arial" w:cs="Arial"/>
          <w:sz w:val="24"/>
          <w:szCs w:val="24"/>
        </w:rPr>
        <w:t xml:space="preserve">haben wir eine besondere Vertrauens- und Autoritätsstellung sowie Vorbildfunktion, mit der wir jederzeit verantwortlich umgehen. Wir reflektieren unsere eigenen Grenzen, unser Verhalten und die eigene Rolle. </w:t>
      </w:r>
    </w:p>
    <w:p w14:paraId="09AD901F" w14:textId="77777777" w:rsidR="005F321F" w:rsidRPr="00FC468A" w:rsidRDefault="005F321F" w:rsidP="00682362">
      <w:pPr>
        <w:pStyle w:val="berschrift1"/>
        <w:spacing w:after="0" w:line="240" w:lineRule="auto"/>
        <w:ind w:left="705" w:hanging="360"/>
        <w:jc w:val="both"/>
        <w:rPr>
          <w:rFonts w:ascii="Arial" w:hAnsi="Arial" w:cs="Arial"/>
          <w:sz w:val="24"/>
          <w:szCs w:val="24"/>
        </w:rPr>
      </w:pPr>
      <w:r w:rsidRPr="00FC468A">
        <w:rPr>
          <w:rFonts w:ascii="Arial" w:hAnsi="Arial" w:cs="Arial"/>
          <w:sz w:val="24"/>
          <w:szCs w:val="24"/>
        </w:rPr>
        <w:t xml:space="preserve">Verantwortungsbewusster Umgang mit Nähe und Distanz </w:t>
      </w:r>
    </w:p>
    <w:p w14:paraId="627E98C7" w14:textId="2A1ADB81" w:rsidR="005F321F" w:rsidRPr="00FC468A" w:rsidRDefault="005F321F" w:rsidP="00682362">
      <w:pPr>
        <w:spacing w:after="0" w:line="240" w:lineRule="auto"/>
        <w:ind w:left="716"/>
        <w:jc w:val="both"/>
        <w:rPr>
          <w:rFonts w:ascii="Arial" w:hAnsi="Arial" w:cs="Arial"/>
          <w:sz w:val="24"/>
          <w:szCs w:val="24"/>
        </w:rPr>
      </w:pPr>
      <w:r w:rsidRPr="00FC468A">
        <w:rPr>
          <w:rFonts w:ascii="Arial" w:hAnsi="Arial" w:cs="Arial"/>
          <w:sz w:val="24"/>
          <w:szCs w:val="24"/>
        </w:rPr>
        <w:t>Wir gehen verantwortungsbewusst mit Nähe und Distanz um. Individuelle Gren</w:t>
      </w:r>
      <w:r w:rsidR="00F06720" w:rsidRPr="00FC468A">
        <w:rPr>
          <w:rFonts w:ascii="Arial" w:hAnsi="Arial" w:cs="Arial"/>
          <w:sz w:val="24"/>
          <w:szCs w:val="24"/>
        </w:rPr>
        <w:softHyphen/>
      </w:r>
      <w:r w:rsidRPr="00FC468A">
        <w:rPr>
          <w:rFonts w:ascii="Arial" w:hAnsi="Arial" w:cs="Arial"/>
          <w:sz w:val="24"/>
          <w:szCs w:val="24"/>
        </w:rPr>
        <w:t>zen werden respektiert. Das bezieht sich insbesondere auf die Intim</w:t>
      </w:r>
      <w:r w:rsidR="00F06720" w:rsidRPr="00FC468A">
        <w:rPr>
          <w:rFonts w:ascii="Arial" w:hAnsi="Arial" w:cs="Arial"/>
          <w:sz w:val="24"/>
          <w:szCs w:val="24"/>
        </w:rPr>
        <w:softHyphen/>
      </w:r>
      <w:r w:rsidRPr="00FC468A">
        <w:rPr>
          <w:rFonts w:ascii="Arial" w:hAnsi="Arial" w:cs="Arial"/>
          <w:sz w:val="24"/>
          <w:szCs w:val="24"/>
        </w:rPr>
        <w:t xml:space="preserve">sphäre und persönliche Schamgrenze. Wir beachten das Abstinenzgebot. </w:t>
      </w:r>
    </w:p>
    <w:p w14:paraId="2DB7E7E1" w14:textId="77777777" w:rsidR="005F321F" w:rsidRPr="00FC468A" w:rsidRDefault="005F321F" w:rsidP="00682362">
      <w:pPr>
        <w:pStyle w:val="berschrift1"/>
        <w:spacing w:after="0" w:line="240" w:lineRule="auto"/>
        <w:ind w:left="705" w:hanging="360"/>
        <w:jc w:val="both"/>
        <w:rPr>
          <w:rFonts w:ascii="Arial" w:hAnsi="Arial" w:cs="Arial"/>
          <w:sz w:val="24"/>
          <w:szCs w:val="24"/>
        </w:rPr>
      </w:pPr>
      <w:r w:rsidRPr="00FC468A">
        <w:rPr>
          <w:rFonts w:ascii="Arial" w:hAnsi="Arial" w:cs="Arial"/>
          <w:sz w:val="24"/>
          <w:szCs w:val="24"/>
        </w:rPr>
        <w:t xml:space="preserve">Position beziehen </w:t>
      </w:r>
    </w:p>
    <w:p w14:paraId="03477790" w14:textId="2BDF0AA6" w:rsidR="005F321F" w:rsidRPr="00FC468A" w:rsidRDefault="005F321F" w:rsidP="00682362">
      <w:pPr>
        <w:spacing w:after="0" w:line="240" w:lineRule="auto"/>
        <w:ind w:left="716"/>
        <w:jc w:val="both"/>
        <w:rPr>
          <w:rFonts w:ascii="Arial" w:hAnsi="Arial" w:cs="Arial"/>
          <w:sz w:val="24"/>
          <w:szCs w:val="24"/>
        </w:rPr>
      </w:pPr>
      <w:r w:rsidRPr="00FC468A">
        <w:rPr>
          <w:rFonts w:ascii="Arial" w:hAnsi="Arial" w:cs="Arial"/>
          <w:sz w:val="24"/>
          <w:szCs w:val="24"/>
        </w:rPr>
        <w:t>Wir beziehen aktiv Position gegen diskriminierendes, gewalttätiges, rassis</w:t>
      </w:r>
      <w:r w:rsidR="00F06720" w:rsidRPr="00FC468A">
        <w:rPr>
          <w:rFonts w:ascii="Arial" w:hAnsi="Arial" w:cs="Arial"/>
          <w:sz w:val="24"/>
          <w:szCs w:val="24"/>
        </w:rPr>
        <w:softHyphen/>
      </w:r>
      <w:r w:rsidRPr="00FC468A">
        <w:rPr>
          <w:rFonts w:ascii="Arial" w:hAnsi="Arial" w:cs="Arial"/>
          <w:sz w:val="24"/>
          <w:szCs w:val="24"/>
        </w:rPr>
        <w:t>ti</w:t>
      </w:r>
      <w:r w:rsidR="00F06720" w:rsidRPr="00FC468A">
        <w:rPr>
          <w:rFonts w:ascii="Arial" w:hAnsi="Arial" w:cs="Arial"/>
          <w:sz w:val="24"/>
          <w:szCs w:val="24"/>
        </w:rPr>
        <w:softHyphen/>
      </w:r>
      <w:r w:rsidRPr="00FC468A">
        <w:rPr>
          <w:rFonts w:ascii="Arial" w:hAnsi="Arial" w:cs="Arial"/>
          <w:sz w:val="24"/>
          <w:szCs w:val="24"/>
        </w:rPr>
        <w:t>sches und sexistisches Verhalten. Das gilt für körperliche Gewalt (z.B. Kör</w:t>
      </w:r>
      <w:r w:rsidR="00F06720" w:rsidRPr="00FC468A">
        <w:rPr>
          <w:rFonts w:ascii="Arial" w:hAnsi="Arial" w:cs="Arial"/>
          <w:sz w:val="24"/>
          <w:szCs w:val="24"/>
        </w:rPr>
        <w:softHyphen/>
      </w:r>
      <w:r w:rsidRPr="00FC468A">
        <w:rPr>
          <w:rFonts w:ascii="Arial" w:hAnsi="Arial" w:cs="Arial"/>
          <w:sz w:val="24"/>
          <w:szCs w:val="24"/>
        </w:rPr>
        <w:t>perverletzung, sexueller Missbrauch) wie auch für verbale Gewalt (z.B. ab</w:t>
      </w:r>
      <w:r w:rsidR="00F06720" w:rsidRPr="00FC468A">
        <w:rPr>
          <w:rFonts w:ascii="Arial" w:hAnsi="Arial" w:cs="Arial"/>
          <w:sz w:val="24"/>
          <w:szCs w:val="24"/>
        </w:rPr>
        <w:softHyphen/>
      </w:r>
      <w:r w:rsidRPr="00FC468A">
        <w:rPr>
          <w:rFonts w:ascii="Arial" w:hAnsi="Arial" w:cs="Arial"/>
          <w:sz w:val="24"/>
          <w:szCs w:val="24"/>
        </w:rPr>
        <w:t>fäl</w:t>
      </w:r>
      <w:r w:rsidR="00F06720" w:rsidRPr="00FC468A">
        <w:rPr>
          <w:rFonts w:ascii="Arial" w:hAnsi="Arial" w:cs="Arial"/>
          <w:sz w:val="24"/>
          <w:szCs w:val="24"/>
        </w:rPr>
        <w:softHyphen/>
      </w:r>
      <w:r w:rsidRPr="00FC468A">
        <w:rPr>
          <w:rFonts w:ascii="Arial" w:hAnsi="Arial" w:cs="Arial"/>
          <w:sz w:val="24"/>
          <w:szCs w:val="24"/>
        </w:rPr>
        <w:t xml:space="preserve">lige Bemerkungen, Erpressung) und seelische Gewalt (z.B. Mobbing). </w:t>
      </w:r>
    </w:p>
    <w:p w14:paraId="67C2741A" w14:textId="77777777" w:rsidR="005F321F" w:rsidRPr="00FC468A" w:rsidRDefault="005F321F" w:rsidP="00682362">
      <w:pPr>
        <w:pStyle w:val="berschrift1"/>
        <w:spacing w:after="0" w:line="240" w:lineRule="auto"/>
        <w:ind w:left="705" w:hanging="360"/>
        <w:jc w:val="both"/>
        <w:rPr>
          <w:rFonts w:ascii="Arial" w:hAnsi="Arial" w:cs="Arial"/>
          <w:sz w:val="24"/>
          <w:szCs w:val="24"/>
        </w:rPr>
      </w:pPr>
      <w:r w:rsidRPr="00FC468A">
        <w:rPr>
          <w:rFonts w:ascii="Arial" w:hAnsi="Arial" w:cs="Arial"/>
          <w:sz w:val="24"/>
          <w:szCs w:val="24"/>
        </w:rPr>
        <w:t xml:space="preserve">Qualifizierte Mitarbeitende </w:t>
      </w:r>
    </w:p>
    <w:p w14:paraId="29ECEA68" w14:textId="624D164C" w:rsidR="005F321F" w:rsidRPr="00FC468A" w:rsidRDefault="005F321F" w:rsidP="00682362">
      <w:pPr>
        <w:spacing w:after="0" w:line="240" w:lineRule="auto"/>
        <w:ind w:left="716"/>
        <w:jc w:val="both"/>
        <w:rPr>
          <w:rFonts w:ascii="Arial" w:hAnsi="Arial" w:cs="Arial"/>
          <w:sz w:val="24"/>
          <w:szCs w:val="24"/>
        </w:rPr>
      </w:pPr>
      <w:r w:rsidRPr="00FC468A">
        <w:rPr>
          <w:rFonts w:ascii="Arial" w:hAnsi="Arial" w:cs="Arial"/>
          <w:sz w:val="24"/>
          <w:szCs w:val="24"/>
        </w:rPr>
        <w:t xml:space="preserve">Die Arbeit mit Kindern, Jugendlichen, Erwachsenen und Schutzbefohlenen braucht aufmerksame und qualifizierte Mitarbeitende. </w:t>
      </w:r>
    </w:p>
    <w:p w14:paraId="00E963EA" w14:textId="77777777" w:rsidR="005F321F" w:rsidRPr="00FC468A" w:rsidRDefault="005F321F" w:rsidP="00682362">
      <w:pPr>
        <w:spacing w:after="0" w:line="240" w:lineRule="auto"/>
        <w:ind w:left="716"/>
        <w:jc w:val="both"/>
        <w:rPr>
          <w:rFonts w:ascii="Arial" w:hAnsi="Arial" w:cs="Arial"/>
          <w:sz w:val="24"/>
          <w:szCs w:val="24"/>
        </w:rPr>
      </w:pPr>
      <w:r w:rsidRPr="00FC468A">
        <w:rPr>
          <w:rFonts w:ascii="Arial" w:hAnsi="Arial" w:cs="Arial"/>
          <w:sz w:val="24"/>
          <w:szCs w:val="24"/>
        </w:rPr>
        <w:t xml:space="preserve">Hierfür entwickeln wir Konzepte für den Schutz vor sexualisierter Gewalt, die auch die Fortbildung der Mitarbeitenden beinhalten. </w:t>
      </w:r>
    </w:p>
    <w:p w14:paraId="14AAAA1A" w14:textId="77777777" w:rsidR="005F321F" w:rsidRPr="00FC468A" w:rsidRDefault="005F321F" w:rsidP="00682362">
      <w:pPr>
        <w:pStyle w:val="berschrift1"/>
        <w:spacing w:after="0" w:line="240" w:lineRule="auto"/>
        <w:ind w:left="705" w:hanging="360"/>
        <w:jc w:val="both"/>
        <w:rPr>
          <w:rFonts w:ascii="Arial" w:hAnsi="Arial" w:cs="Arial"/>
          <w:sz w:val="24"/>
          <w:szCs w:val="24"/>
        </w:rPr>
      </w:pPr>
      <w:r w:rsidRPr="00FC468A">
        <w:rPr>
          <w:rFonts w:ascii="Arial" w:hAnsi="Arial" w:cs="Arial"/>
          <w:sz w:val="24"/>
          <w:szCs w:val="24"/>
        </w:rPr>
        <w:t xml:space="preserve">Angebote zum </w:t>
      </w:r>
      <w:proofErr w:type="spellStart"/>
      <w:r w:rsidRPr="00FC468A">
        <w:rPr>
          <w:rFonts w:ascii="Arial" w:hAnsi="Arial" w:cs="Arial"/>
          <w:sz w:val="24"/>
          <w:szCs w:val="24"/>
        </w:rPr>
        <w:t>Empowerment</w:t>
      </w:r>
      <w:proofErr w:type="spellEnd"/>
      <w:r w:rsidRPr="00FC468A">
        <w:rPr>
          <w:rFonts w:ascii="Arial" w:hAnsi="Arial" w:cs="Arial"/>
          <w:sz w:val="24"/>
          <w:szCs w:val="24"/>
        </w:rPr>
        <w:t xml:space="preserve"> </w:t>
      </w:r>
    </w:p>
    <w:p w14:paraId="724C73B9" w14:textId="5563CCE0" w:rsidR="005F321F" w:rsidRPr="00FC468A" w:rsidRDefault="005F321F" w:rsidP="00682362">
      <w:pPr>
        <w:spacing w:after="0" w:line="240" w:lineRule="auto"/>
        <w:ind w:left="716"/>
        <w:jc w:val="both"/>
        <w:rPr>
          <w:rFonts w:ascii="Arial" w:hAnsi="Arial" w:cs="Arial"/>
          <w:sz w:val="24"/>
          <w:szCs w:val="24"/>
        </w:rPr>
      </w:pPr>
      <w:r w:rsidRPr="00FC468A">
        <w:rPr>
          <w:rFonts w:ascii="Arial" w:hAnsi="Arial" w:cs="Arial"/>
          <w:sz w:val="24"/>
          <w:szCs w:val="24"/>
        </w:rPr>
        <w:t>Wir wollen Menschen Möglichkeiten bieten, Selbstbewusstsein und die Fähig</w:t>
      </w:r>
      <w:r w:rsidR="00F06720" w:rsidRPr="00FC468A">
        <w:rPr>
          <w:rFonts w:ascii="Arial" w:hAnsi="Arial" w:cs="Arial"/>
          <w:sz w:val="24"/>
          <w:szCs w:val="24"/>
        </w:rPr>
        <w:softHyphen/>
      </w:r>
      <w:r w:rsidRPr="00FC468A">
        <w:rPr>
          <w:rFonts w:ascii="Arial" w:hAnsi="Arial" w:cs="Arial"/>
          <w:sz w:val="24"/>
          <w:szCs w:val="24"/>
        </w:rPr>
        <w:t>keit zur Selbstbestimmung zu entwickeln. Das bedeutet auch die Aus</w:t>
      </w:r>
      <w:r w:rsidR="00F06720" w:rsidRPr="00FC468A">
        <w:rPr>
          <w:rFonts w:ascii="Arial" w:hAnsi="Arial" w:cs="Arial"/>
          <w:sz w:val="24"/>
          <w:szCs w:val="24"/>
        </w:rPr>
        <w:softHyphen/>
      </w:r>
      <w:r w:rsidRPr="00FC468A">
        <w:rPr>
          <w:rFonts w:ascii="Arial" w:hAnsi="Arial" w:cs="Arial"/>
          <w:sz w:val="24"/>
          <w:szCs w:val="24"/>
        </w:rPr>
        <w:t>ein</w:t>
      </w:r>
      <w:r w:rsidR="00F06720" w:rsidRPr="00FC468A">
        <w:rPr>
          <w:rFonts w:ascii="Arial" w:hAnsi="Arial" w:cs="Arial"/>
          <w:sz w:val="24"/>
          <w:szCs w:val="24"/>
        </w:rPr>
        <w:softHyphen/>
      </w:r>
      <w:r w:rsidRPr="00FC468A">
        <w:rPr>
          <w:rFonts w:ascii="Arial" w:hAnsi="Arial" w:cs="Arial"/>
          <w:sz w:val="24"/>
          <w:szCs w:val="24"/>
        </w:rPr>
        <w:t>an</w:t>
      </w:r>
      <w:r w:rsidR="00F06720" w:rsidRPr="00FC468A">
        <w:rPr>
          <w:rFonts w:ascii="Arial" w:hAnsi="Arial" w:cs="Arial"/>
          <w:sz w:val="24"/>
          <w:szCs w:val="24"/>
        </w:rPr>
        <w:softHyphen/>
      </w:r>
      <w:r w:rsidRPr="00FC468A">
        <w:rPr>
          <w:rFonts w:ascii="Arial" w:hAnsi="Arial" w:cs="Arial"/>
          <w:sz w:val="24"/>
          <w:szCs w:val="24"/>
        </w:rPr>
        <w:t>der</w:t>
      </w:r>
      <w:r w:rsidR="00F06720" w:rsidRPr="00FC468A">
        <w:rPr>
          <w:rFonts w:ascii="Arial" w:hAnsi="Arial" w:cs="Arial"/>
          <w:sz w:val="24"/>
          <w:szCs w:val="24"/>
        </w:rPr>
        <w:softHyphen/>
      </w:r>
      <w:r w:rsidRPr="00FC468A">
        <w:rPr>
          <w:rFonts w:ascii="Arial" w:hAnsi="Arial" w:cs="Arial"/>
          <w:sz w:val="24"/>
          <w:szCs w:val="24"/>
        </w:rPr>
        <w:t xml:space="preserve">setzung mit dem eigenen Geschlecht. </w:t>
      </w:r>
    </w:p>
    <w:p w14:paraId="7A006219" w14:textId="77777777" w:rsidR="005F321F" w:rsidRPr="00FC468A" w:rsidRDefault="005F321F" w:rsidP="00682362">
      <w:pPr>
        <w:pStyle w:val="berschrift1"/>
        <w:spacing w:after="0" w:line="240" w:lineRule="auto"/>
        <w:ind w:left="705" w:hanging="360"/>
        <w:jc w:val="both"/>
        <w:rPr>
          <w:rFonts w:ascii="Arial" w:hAnsi="Arial" w:cs="Arial"/>
          <w:sz w:val="24"/>
          <w:szCs w:val="24"/>
        </w:rPr>
      </w:pPr>
      <w:r w:rsidRPr="00FC468A">
        <w:rPr>
          <w:rFonts w:ascii="Arial" w:hAnsi="Arial" w:cs="Arial"/>
          <w:sz w:val="24"/>
          <w:szCs w:val="24"/>
        </w:rPr>
        <w:lastRenderedPageBreak/>
        <w:t xml:space="preserve">Wahrnehmung/Wahrung der Bedürfnisse Betroffener sexualisierter Gewalt </w:t>
      </w:r>
    </w:p>
    <w:p w14:paraId="7BC0523D" w14:textId="6AFCBE58" w:rsidR="005F321F" w:rsidRPr="00FC468A" w:rsidRDefault="005F321F" w:rsidP="00682362">
      <w:pPr>
        <w:spacing w:after="0" w:line="240" w:lineRule="auto"/>
        <w:ind w:left="716"/>
        <w:jc w:val="both"/>
        <w:rPr>
          <w:rFonts w:ascii="Arial" w:hAnsi="Arial" w:cs="Arial"/>
          <w:sz w:val="24"/>
          <w:szCs w:val="24"/>
        </w:rPr>
      </w:pPr>
      <w:r w:rsidRPr="00FC468A">
        <w:rPr>
          <w:rFonts w:ascii="Arial" w:hAnsi="Arial" w:cs="Arial"/>
          <w:sz w:val="24"/>
          <w:szCs w:val="24"/>
        </w:rPr>
        <w:t>Die Bedürfnisse derer, die von sexualisierter Gewalt in unserer Kirche be</w:t>
      </w:r>
      <w:r w:rsidR="00F06720" w:rsidRPr="00FC468A">
        <w:rPr>
          <w:rFonts w:ascii="Arial" w:hAnsi="Arial" w:cs="Arial"/>
          <w:sz w:val="24"/>
          <w:szCs w:val="24"/>
        </w:rPr>
        <w:softHyphen/>
      </w:r>
      <w:r w:rsidRPr="00FC468A">
        <w:rPr>
          <w:rFonts w:ascii="Arial" w:hAnsi="Arial" w:cs="Arial"/>
          <w:sz w:val="24"/>
          <w:szCs w:val="24"/>
        </w:rPr>
        <w:t>trof</w:t>
      </w:r>
      <w:r w:rsidR="00F06720" w:rsidRPr="00FC468A">
        <w:rPr>
          <w:rFonts w:ascii="Arial" w:hAnsi="Arial" w:cs="Arial"/>
          <w:sz w:val="24"/>
          <w:szCs w:val="24"/>
        </w:rPr>
        <w:softHyphen/>
      </w:r>
      <w:r w:rsidRPr="00FC468A">
        <w:rPr>
          <w:rFonts w:ascii="Arial" w:hAnsi="Arial" w:cs="Arial"/>
          <w:sz w:val="24"/>
          <w:szCs w:val="24"/>
        </w:rPr>
        <w:t xml:space="preserve">fen sind, werden in unser Handeln einbezogen und Betroffene insbesondere an der Aufarbeitung von Fällen sexualisierter Gewalt beteiligt. </w:t>
      </w:r>
    </w:p>
    <w:p w14:paraId="1C1FE36D" w14:textId="77777777" w:rsidR="005F321F" w:rsidRPr="00FC468A" w:rsidRDefault="005F321F" w:rsidP="00682362">
      <w:pPr>
        <w:pStyle w:val="berschrift1"/>
        <w:spacing w:after="0" w:line="240" w:lineRule="auto"/>
        <w:ind w:left="705" w:hanging="360"/>
        <w:jc w:val="both"/>
        <w:rPr>
          <w:rFonts w:ascii="Arial" w:hAnsi="Arial" w:cs="Arial"/>
          <w:sz w:val="24"/>
          <w:szCs w:val="24"/>
        </w:rPr>
      </w:pPr>
      <w:r w:rsidRPr="00FC468A">
        <w:rPr>
          <w:rFonts w:ascii="Arial" w:hAnsi="Arial" w:cs="Arial"/>
          <w:sz w:val="24"/>
          <w:szCs w:val="24"/>
        </w:rPr>
        <w:t xml:space="preserve">Zusammenarbeit mit anderen Einrichtungen </w:t>
      </w:r>
    </w:p>
    <w:p w14:paraId="0E648A6B" w14:textId="3043152F" w:rsidR="005F321F" w:rsidRPr="00FC468A" w:rsidRDefault="005F321F" w:rsidP="00682362">
      <w:pPr>
        <w:spacing w:after="0" w:line="240" w:lineRule="auto"/>
        <w:ind w:left="716"/>
        <w:jc w:val="both"/>
        <w:rPr>
          <w:rFonts w:ascii="Arial" w:hAnsi="Arial" w:cs="Arial"/>
          <w:sz w:val="24"/>
          <w:szCs w:val="24"/>
        </w:rPr>
      </w:pPr>
      <w:r w:rsidRPr="00FC468A">
        <w:rPr>
          <w:rFonts w:ascii="Arial" w:hAnsi="Arial" w:cs="Arial"/>
          <w:sz w:val="24"/>
          <w:szCs w:val="24"/>
        </w:rPr>
        <w:t>Bei der Wahrnehmung unserer Aufgaben arbeiten wir zusammen mit anderen gesellschaftlichen Gruppen und Einrichtungen sowie mit kommunalen und staat</w:t>
      </w:r>
      <w:r w:rsidR="00F06720" w:rsidRPr="00FC468A">
        <w:rPr>
          <w:rFonts w:ascii="Arial" w:hAnsi="Arial" w:cs="Arial"/>
          <w:sz w:val="24"/>
          <w:szCs w:val="24"/>
        </w:rPr>
        <w:softHyphen/>
      </w:r>
      <w:r w:rsidRPr="00FC468A">
        <w:rPr>
          <w:rFonts w:ascii="Arial" w:hAnsi="Arial" w:cs="Arial"/>
          <w:sz w:val="24"/>
          <w:szCs w:val="24"/>
        </w:rPr>
        <w:t>lichen Stellen, insbesondere mit den Jugendämtern und mit den Straf</w:t>
      </w:r>
      <w:r w:rsidR="00F06720" w:rsidRPr="00FC468A">
        <w:rPr>
          <w:rFonts w:ascii="Arial" w:hAnsi="Arial" w:cs="Arial"/>
          <w:sz w:val="24"/>
          <w:szCs w:val="24"/>
        </w:rPr>
        <w:softHyphen/>
      </w:r>
      <w:r w:rsidRPr="00FC468A">
        <w:rPr>
          <w:rFonts w:ascii="Arial" w:hAnsi="Arial" w:cs="Arial"/>
          <w:sz w:val="24"/>
          <w:szCs w:val="24"/>
        </w:rPr>
        <w:t xml:space="preserve">verfolgungsbehörden.  </w:t>
      </w:r>
    </w:p>
    <w:p w14:paraId="421ED8BA" w14:textId="77777777" w:rsidR="005F321F" w:rsidRPr="00FC468A" w:rsidRDefault="005F321F" w:rsidP="00682362">
      <w:pPr>
        <w:pStyle w:val="berschrift1"/>
        <w:spacing w:after="0" w:line="240" w:lineRule="auto"/>
        <w:ind w:left="705" w:hanging="360"/>
        <w:jc w:val="both"/>
        <w:rPr>
          <w:rFonts w:ascii="Arial" w:hAnsi="Arial" w:cs="Arial"/>
          <w:sz w:val="24"/>
          <w:szCs w:val="24"/>
        </w:rPr>
      </w:pPr>
      <w:r w:rsidRPr="00FC468A">
        <w:rPr>
          <w:rFonts w:ascii="Arial" w:hAnsi="Arial" w:cs="Arial"/>
          <w:sz w:val="24"/>
          <w:szCs w:val="24"/>
        </w:rPr>
        <w:t xml:space="preserve">Respektvoller Umgang im Team </w:t>
      </w:r>
    </w:p>
    <w:p w14:paraId="346D37B4" w14:textId="11567857" w:rsidR="005F321F" w:rsidRPr="00FC468A" w:rsidRDefault="005F321F" w:rsidP="00682362">
      <w:pPr>
        <w:spacing w:after="0" w:line="240" w:lineRule="auto"/>
        <w:ind w:left="716"/>
        <w:jc w:val="both"/>
        <w:rPr>
          <w:rFonts w:ascii="Arial" w:hAnsi="Arial" w:cs="Arial"/>
          <w:sz w:val="24"/>
          <w:szCs w:val="24"/>
        </w:rPr>
      </w:pPr>
      <w:r w:rsidRPr="00FC468A">
        <w:rPr>
          <w:rFonts w:ascii="Arial" w:hAnsi="Arial" w:cs="Arial"/>
          <w:sz w:val="24"/>
          <w:szCs w:val="24"/>
        </w:rPr>
        <w:t>Auch für die Zusammenarbeit in unseren Kirchengemeinden und Ein</w:t>
      </w:r>
      <w:r w:rsidR="00F06720" w:rsidRPr="00FC468A">
        <w:rPr>
          <w:rFonts w:ascii="Arial" w:hAnsi="Arial" w:cs="Arial"/>
          <w:sz w:val="24"/>
          <w:szCs w:val="24"/>
        </w:rPr>
        <w:softHyphen/>
      </w:r>
      <w:r w:rsidRPr="00FC468A">
        <w:rPr>
          <w:rFonts w:ascii="Arial" w:hAnsi="Arial" w:cs="Arial"/>
          <w:sz w:val="24"/>
          <w:szCs w:val="24"/>
        </w:rPr>
        <w:t>rich</w:t>
      </w:r>
      <w:r w:rsidR="00F06720" w:rsidRPr="00FC468A">
        <w:rPr>
          <w:rFonts w:ascii="Arial" w:hAnsi="Arial" w:cs="Arial"/>
          <w:sz w:val="24"/>
          <w:szCs w:val="24"/>
        </w:rPr>
        <w:softHyphen/>
      </w:r>
      <w:r w:rsidRPr="00FC468A">
        <w:rPr>
          <w:rFonts w:ascii="Arial" w:hAnsi="Arial" w:cs="Arial"/>
          <w:sz w:val="24"/>
          <w:szCs w:val="24"/>
        </w:rPr>
        <w:t>tun</w:t>
      </w:r>
      <w:r w:rsidR="00F06720" w:rsidRPr="00FC468A">
        <w:rPr>
          <w:rFonts w:ascii="Arial" w:hAnsi="Arial" w:cs="Arial"/>
          <w:sz w:val="24"/>
          <w:szCs w:val="24"/>
        </w:rPr>
        <w:softHyphen/>
      </w:r>
      <w:r w:rsidRPr="00FC468A">
        <w:rPr>
          <w:rFonts w:ascii="Arial" w:hAnsi="Arial" w:cs="Arial"/>
          <w:sz w:val="24"/>
          <w:szCs w:val="24"/>
        </w:rPr>
        <w:t xml:space="preserve">gen achten wir das Recht auf sexuelle Selbstbestimmung, sorgen für einen respektvollen Umgang miteinander und wahren die persönlichen Grenzen unserer haupt- und ehrenamtlich Mitarbeitenden.   </w:t>
      </w:r>
    </w:p>
    <w:p w14:paraId="5CFECFF4" w14:textId="77777777" w:rsidR="005F321F" w:rsidRPr="00FC468A" w:rsidRDefault="005F321F" w:rsidP="00682362">
      <w:pPr>
        <w:spacing w:after="0" w:line="240" w:lineRule="auto"/>
        <w:ind w:left="716"/>
        <w:jc w:val="both"/>
        <w:rPr>
          <w:rFonts w:ascii="Arial" w:hAnsi="Arial" w:cs="Arial"/>
          <w:sz w:val="24"/>
          <w:szCs w:val="24"/>
        </w:rPr>
      </w:pPr>
    </w:p>
    <w:p w14:paraId="16467F0A" w14:textId="77777777" w:rsidR="00A635F5" w:rsidRPr="00FC468A" w:rsidRDefault="00A635F5" w:rsidP="00682362">
      <w:pPr>
        <w:spacing w:after="0" w:line="240" w:lineRule="auto"/>
        <w:ind w:left="716"/>
        <w:jc w:val="both"/>
        <w:rPr>
          <w:rFonts w:ascii="Arial" w:hAnsi="Arial" w:cs="Arial"/>
          <w:sz w:val="24"/>
          <w:szCs w:val="24"/>
        </w:rPr>
      </w:pPr>
    </w:p>
    <w:p w14:paraId="367C9C22" w14:textId="77777777" w:rsidR="005F321F" w:rsidRPr="00FC468A" w:rsidRDefault="005F321F" w:rsidP="00A635F5">
      <w:pPr>
        <w:spacing w:after="0" w:line="240" w:lineRule="auto"/>
        <w:jc w:val="both"/>
        <w:rPr>
          <w:rFonts w:ascii="Arial" w:hAnsi="Arial" w:cs="Arial"/>
          <w:b/>
          <w:bCs/>
          <w:sz w:val="24"/>
          <w:szCs w:val="24"/>
          <w:u w:val="single"/>
        </w:rPr>
      </w:pPr>
      <w:r w:rsidRPr="00FC468A">
        <w:rPr>
          <w:rFonts w:ascii="Arial" w:hAnsi="Arial" w:cs="Arial"/>
          <w:b/>
          <w:bCs/>
          <w:sz w:val="24"/>
          <w:szCs w:val="24"/>
          <w:u w:val="single"/>
        </w:rPr>
        <w:t>Definitionen:</w:t>
      </w:r>
    </w:p>
    <w:p w14:paraId="657E8BAE" w14:textId="77777777" w:rsidR="005F321F" w:rsidRPr="00FC468A" w:rsidRDefault="005F321F" w:rsidP="00A635F5">
      <w:pPr>
        <w:spacing w:after="0" w:line="240" w:lineRule="auto"/>
        <w:jc w:val="both"/>
        <w:rPr>
          <w:rFonts w:ascii="Arial" w:hAnsi="Arial" w:cs="Arial"/>
          <w:sz w:val="24"/>
          <w:szCs w:val="24"/>
        </w:rPr>
      </w:pPr>
    </w:p>
    <w:p w14:paraId="42C18F6B" w14:textId="77777777" w:rsidR="005F321F" w:rsidRPr="00FC468A" w:rsidRDefault="005F321F" w:rsidP="00A635F5">
      <w:pPr>
        <w:spacing w:after="0" w:line="240" w:lineRule="auto"/>
        <w:jc w:val="both"/>
        <w:rPr>
          <w:rFonts w:ascii="Arial" w:hAnsi="Arial" w:cs="Arial"/>
          <w:b/>
          <w:bCs/>
          <w:i/>
          <w:iCs/>
          <w:sz w:val="24"/>
          <w:szCs w:val="24"/>
          <w:u w:val="single"/>
        </w:rPr>
      </w:pPr>
      <w:r w:rsidRPr="00FC468A">
        <w:rPr>
          <w:rFonts w:ascii="Arial" w:hAnsi="Arial" w:cs="Arial"/>
          <w:b/>
          <w:bCs/>
          <w:i/>
          <w:iCs/>
          <w:sz w:val="24"/>
          <w:szCs w:val="24"/>
          <w:u w:val="single"/>
        </w:rPr>
        <w:t>Grenzverletzungen</w:t>
      </w:r>
    </w:p>
    <w:p w14:paraId="3CFE3879" w14:textId="682C40CE" w:rsidR="005F321F" w:rsidRPr="00FC468A" w:rsidRDefault="005F321F" w:rsidP="00A635F5">
      <w:pPr>
        <w:spacing w:after="0" w:line="240" w:lineRule="auto"/>
        <w:jc w:val="both"/>
        <w:rPr>
          <w:rFonts w:ascii="Arial" w:hAnsi="Arial" w:cs="Arial"/>
          <w:sz w:val="24"/>
          <w:szCs w:val="24"/>
        </w:rPr>
      </w:pPr>
      <w:r w:rsidRPr="00FC468A">
        <w:rPr>
          <w:rFonts w:ascii="Arial" w:hAnsi="Arial" w:cs="Arial"/>
          <w:sz w:val="24"/>
          <w:szCs w:val="24"/>
        </w:rPr>
        <w:t>„Von sexualisierter Gewalt zu unterscheiden sind Grenzverletzungen, die als ein</w:t>
      </w:r>
      <w:r w:rsidR="00F06720" w:rsidRPr="00FC468A">
        <w:rPr>
          <w:rFonts w:ascii="Arial" w:hAnsi="Arial" w:cs="Arial"/>
          <w:sz w:val="24"/>
          <w:szCs w:val="24"/>
        </w:rPr>
        <w:softHyphen/>
      </w:r>
      <w:r w:rsidRPr="00FC468A">
        <w:rPr>
          <w:rFonts w:ascii="Arial" w:hAnsi="Arial" w:cs="Arial"/>
          <w:sz w:val="24"/>
          <w:szCs w:val="24"/>
        </w:rPr>
        <w:t>maliges oder seltenes unangemessenes Verhalten anzusehen sind (z. B. die Miss</w:t>
      </w:r>
      <w:r w:rsidR="00F06720" w:rsidRPr="00FC468A">
        <w:rPr>
          <w:rFonts w:ascii="Arial" w:hAnsi="Arial" w:cs="Arial"/>
          <w:sz w:val="24"/>
          <w:szCs w:val="24"/>
        </w:rPr>
        <w:softHyphen/>
      </w:r>
      <w:r w:rsidRPr="00FC468A">
        <w:rPr>
          <w:rFonts w:ascii="Arial" w:hAnsi="Arial" w:cs="Arial"/>
          <w:sz w:val="24"/>
          <w:szCs w:val="24"/>
        </w:rPr>
        <w:t>achtung persönlicher oder körperliche Distanz, sexistische Sprache etc.). Maßstab für die Bewertung eines Verhaltes als grenzverletzend ist neben der Einhaltung pro</w:t>
      </w:r>
      <w:r w:rsidR="00F06720" w:rsidRPr="00FC468A">
        <w:rPr>
          <w:rFonts w:ascii="Arial" w:hAnsi="Arial" w:cs="Arial"/>
          <w:sz w:val="24"/>
          <w:szCs w:val="24"/>
        </w:rPr>
        <w:softHyphen/>
      </w:r>
      <w:r w:rsidRPr="00FC468A">
        <w:rPr>
          <w:rFonts w:ascii="Arial" w:hAnsi="Arial" w:cs="Arial"/>
          <w:sz w:val="24"/>
          <w:szCs w:val="24"/>
        </w:rPr>
        <w:t>fessioneller und fachlicher Arbeitsstandards das subjektive Erleben von Betroffenen. Entscheidend ist, dass die Vertrauens- und Beziehungsarbeit, genauso wie das Bedürfnis von Menschen nach Nähe, nicht in grenzverletzender Weise ausgenutzt wird. Einvernehmliche Beziehungen, Umarmungen und das Spenden von Trost sind selbstverständlich möglich und erwünscht. Hier liegt es vor allem in der Verantwortung von haupt- und ehrenamtlichen Mitarbeitenden, die Bedürfnisse und</w:t>
      </w:r>
      <w:r w:rsidRPr="00FC468A">
        <w:rPr>
          <w:rFonts w:ascii="Arial" w:hAnsi="Arial" w:cs="Arial"/>
          <w:sz w:val="24"/>
          <w:szCs w:val="24"/>
        </w:rPr>
        <w:cr/>
        <w:t>Grenzen des Gegenübers zu beachten sowie besonnen und reflektiert das eigene Ver</w:t>
      </w:r>
      <w:r w:rsidR="00F06720" w:rsidRPr="00FC468A">
        <w:rPr>
          <w:rFonts w:ascii="Arial" w:hAnsi="Arial" w:cs="Arial"/>
          <w:sz w:val="24"/>
          <w:szCs w:val="24"/>
        </w:rPr>
        <w:softHyphen/>
      </w:r>
      <w:r w:rsidRPr="00FC468A">
        <w:rPr>
          <w:rFonts w:ascii="Arial" w:hAnsi="Arial" w:cs="Arial"/>
          <w:sz w:val="24"/>
          <w:szCs w:val="24"/>
        </w:rPr>
        <w:t>halten (z. B. im Team, mit der Leitung oder mit Unterstützung fachlicher Bera</w:t>
      </w:r>
      <w:r w:rsidR="00F06720" w:rsidRPr="00FC468A">
        <w:rPr>
          <w:rFonts w:ascii="Arial" w:hAnsi="Arial" w:cs="Arial"/>
          <w:sz w:val="24"/>
          <w:szCs w:val="24"/>
        </w:rPr>
        <w:softHyphen/>
      </w:r>
      <w:r w:rsidRPr="00FC468A">
        <w:rPr>
          <w:rFonts w:ascii="Arial" w:hAnsi="Arial" w:cs="Arial"/>
          <w:sz w:val="24"/>
          <w:szCs w:val="24"/>
        </w:rPr>
        <w:t>tung) immer wieder anzuschauen und Fehlverhalten anzusprechen.“</w:t>
      </w:r>
      <w:r w:rsidRPr="00FC468A">
        <w:rPr>
          <w:rStyle w:val="Funotenzeichen"/>
          <w:rFonts w:ascii="Arial" w:hAnsi="Arial" w:cs="Arial"/>
          <w:sz w:val="24"/>
          <w:szCs w:val="24"/>
        </w:rPr>
        <w:footnoteReference w:id="5"/>
      </w:r>
    </w:p>
    <w:p w14:paraId="6B63D67A" w14:textId="315913D1" w:rsidR="005F321F" w:rsidRPr="00FC468A" w:rsidRDefault="005F321F" w:rsidP="00A635F5">
      <w:pPr>
        <w:spacing w:after="0" w:line="240" w:lineRule="auto"/>
        <w:jc w:val="both"/>
        <w:rPr>
          <w:rFonts w:ascii="Arial" w:hAnsi="Arial" w:cs="Arial"/>
          <w:sz w:val="24"/>
          <w:szCs w:val="24"/>
        </w:rPr>
      </w:pPr>
      <w:r w:rsidRPr="00FC468A">
        <w:rPr>
          <w:rFonts w:ascii="Arial" w:hAnsi="Arial" w:cs="Arial"/>
          <w:sz w:val="24"/>
          <w:szCs w:val="24"/>
        </w:rPr>
        <w:t>Das unangemessene Verhalten, das eine Grenzverletzung ausmacht, kann durch ei</w:t>
      </w:r>
      <w:r w:rsidR="00F06720" w:rsidRPr="00FC468A">
        <w:rPr>
          <w:rFonts w:ascii="Arial" w:hAnsi="Arial" w:cs="Arial"/>
          <w:sz w:val="24"/>
          <w:szCs w:val="24"/>
        </w:rPr>
        <w:softHyphen/>
      </w:r>
      <w:r w:rsidRPr="00FC468A">
        <w:rPr>
          <w:rFonts w:ascii="Arial" w:hAnsi="Arial" w:cs="Arial"/>
          <w:sz w:val="24"/>
          <w:szCs w:val="24"/>
        </w:rPr>
        <w:t>nen Mangel an eindeutigen Normen und Regeln in einer Organisation wie durch fehlende Sensibilität des Mitarbeitenden hervorgerufen werden. Meist geschehen Grenz</w:t>
      </w:r>
      <w:r w:rsidR="00F06720" w:rsidRPr="00FC468A">
        <w:rPr>
          <w:rFonts w:ascii="Arial" w:hAnsi="Arial" w:cs="Arial"/>
          <w:sz w:val="24"/>
          <w:szCs w:val="24"/>
        </w:rPr>
        <w:softHyphen/>
      </w:r>
      <w:r w:rsidRPr="00FC468A">
        <w:rPr>
          <w:rFonts w:ascii="Arial" w:hAnsi="Arial" w:cs="Arial"/>
          <w:sz w:val="24"/>
          <w:szCs w:val="24"/>
        </w:rPr>
        <w:t>verletzungen unbeabsichtigt.</w:t>
      </w:r>
      <w:r w:rsidRPr="00FC468A">
        <w:rPr>
          <w:rStyle w:val="Funotenzeichen"/>
          <w:rFonts w:ascii="Arial" w:hAnsi="Arial" w:cs="Arial"/>
          <w:sz w:val="24"/>
          <w:szCs w:val="24"/>
        </w:rPr>
        <w:footnoteReference w:id="6"/>
      </w:r>
      <w:r w:rsidRPr="00FC468A">
        <w:rPr>
          <w:rFonts w:ascii="Arial" w:hAnsi="Arial" w:cs="Arial"/>
          <w:sz w:val="24"/>
          <w:szCs w:val="24"/>
        </w:rPr>
        <w:t xml:space="preserve"> </w:t>
      </w:r>
    </w:p>
    <w:p w14:paraId="45874E5D" w14:textId="77777777" w:rsidR="005F321F" w:rsidRPr="00FC468A" w:rsidRDefault="005F321F" w:rsidP="00A635F5">
      <w:pPr>
        <w:spacing w:after="0" w:line="240" w:lineRule="auto"/>
        <w:jc w:val="both"/>
        <w:rPr>
          <w:rFonts w:ascii="Arial" w:hAnsi="Arial" w:cs="Arial"/>
          <w:sz w:val="24"/>
          <w:szCs w:val="24"/>
        </w:rPr>
      </w:pPr>
      <w:r w:rsidRPr="00FC468A">
        <w:rPr>
          <w:rFonts w:ascii="Arial" w:hAnsi="Arial" w:cs="Arial"/>
          <w:sz w:val="24"/>
          <w:szCs w:val="24"/>
        </w:rPr>
        <w:t xml:space="preserve">Grenzüberschreitende Umgangsweisen in Institutionen (Beispiele) </w:t>
      </w:r>
    </w:p>
    <w:p w14:paraId="72D62B03" w14:textId="77777777" w:rsidR="005F321F" w:rsidRPr="00FC468A" w:rsidRDefault="005F321F" w:rsidP="00A635F5">
      <w:pPr>
        <w:pStyle w:val="Listenabsatz"/>
        <w:numPr>
          <w:ilvl w:val="0"/>
          <w:numId w:val="30"/>
        </w:numPr>
        <w:spacing w:after="0" w:line="240" w:lineRule="auto"/>
        <w:jc w:val="both"/>
        <w:rPr>
          <w:rFonts w:ascii="Arial" w:hAnsi="Arial" w:cs="Arial"/>
          <w:sz w:val="24"/>
          <w:szCs w:val="24"/>
        </w:rPr>
      </w:pPr>
      <w:r w:rsidRPr="00FC468A">
        <w:rPr>
          <w:rFonts w:ascii="Arial" w:hAnsi="Arial" w:cs="Arial"/>
          <w:sz w:val="24"/>
          <w:szCs w:val="24"/>
        </w:rPr>
        <w:t>einmalige/gelegentliche Missachtung einer (fachlich) adäquaten körperlichen Distanz (grenzüberschreitende, zu intime körperliche Nähe und Berührungen im alltäglichen Umgang),</w:t>
      </w:r>
    </w:p>
    <w:p w14:paraId="1D3CFB24" w14:textId="77777777" w:rsidR="005F321F" w:rsidRPr="00FC468A" w:rsidRDefault="005F321F" w:rsidP="00A635F5">
      <w:pPr>
        <w:numPr>
          <w:ilvl w:val="0"/>
          <w:numId w:val="30"/>
        </w:numPr>
        <w:spacing w:after="0"/>
        <w:jc w:val="both"/>
        <w:rPr>
          <w:rFonts w:ascii="Arial" w:hAnsi="Arial" w:cs="Arial"/>
          <w:sz w:val="24"/>
          <w:szCs w:val="24"/>
        </w:rPr>
      </w:pPr>
      <w:r w:rsidRPr="00FC468A">
        <w:rPr>
          <w:rFonts w:ascii="Arial" w:hAnsi="Arial" w:cs="Arial"/>
          <w:sz w:val="24"/>
          <w:szCs w:val="24"/>
        </w:rPr>
        <w:t>einmalig/seltene Ausnutzung der eigenen Machtposition innerhalb der Gruppe als Mitarbeitende, um die Wahrnehmung von anderen in Frage zu stellen.</w:t>
      </w:r>
    </w:p>
    <w:p w14:paraId="477B6108" w14:textId="4159FCE3" w:rsidR="005F321F" w:rsidRPr="00FC468A" w:rsidRDefault="005F321F" w:rsidP="00A635F5">
      <w:pPr>
        <w:numPr>
          <w:ilvl w:val="0"/>
          <w:numId w:val="30"/>
        </w:numPr>
        <w:spacing w:after="0"/>
        <w:jc w:val="both"/>
        <w:rPr>
          <w:rFonts w:ascii="Arial" w:hAnsi="Arial" w:cs="Arial"/>
          <w:sz w:val="24"/>
          <w:szCs w:val="24"/>
        </w:rPr>
      </w:pPr>
      <w:r w:rsidRPr="00FC468A">
        <w:rPr>
          <w:rFonts w:ascii="Arial" w:hAnsi="Arial" w:cs="Arial"/>
          <w:sz w:val="24"/>
          <w:szCs w:val="24"/>
        </w:rPr>
        <w:t>einmalige/seltene Missachtung eines respektvollen Umgangsstils (zum Bei</w:t>
      </w:r>
      <w:r w:rsidR="00F06720" w:rsidRPr="00FC468A">
        <w:rPr>
          <w:rFonts w:ascii="Arial" w:hAnsi="Arial" w:cs="Arial"/>
          <w:sz w:val="24"/>
          <w:szCs w:val="24"/>
        </w:rPr>
        <w:softHyphen/>
      </w:r>
      <w:r w:rsidRPr="00FC468A">
        <w:rPr>
          <w:rFonts w:ascii="Arial" w:hAnsi="Arial" w:cs="Arial"/>
          <w:sz w:val="24"/>
          <w:szCs w:val="24"/>
        </w:rPr>
        <w:t xml:space="preserve">spiel öffentliches Bloßstellen, Verletzung des Rechts auf das eigene Bild durch Veröffentlichung von Bildmaterial über Handy oder im Internet, Verletzung des </w:t>
      </w:r>
      <w:r w:rsidRPr="00FC468A">
        <w:rPr>
          <w:rFonts w:ascii="Arial" w:hAnsi="Arial" w:cs="Arial"/>
          <w:sz w:val="24"/>
          <w:szCs w:val="24"/>
        </w:rPr>
        <w:lastRenderedPageBreak/>
        <w:t xml:space="preserve">Rechts auf Intimität bei der Körperpflege, Befehlston, persönlich abwertende, sexistische, rassistische Bemerkungen), </w:t>
      </w:r>
    </w:p>
    <w:p w14:paraId="63463849" w14:textId="77777777" w:rsidR="005F321F" w:rsidRPr="00FC468A" w:rsidRDefault="005F321F" w:rsidP="00A635F5">
      <w:pPr>
        <w:spacing w:after="0" w:line="240" w:lineRule="auto"/>
        <w:jc w:val="both"/>
        <w:rPr>
          <w:rFonts w:ascii="Arial" w:hAnsi="Arial" w:cs="Arial"/>
          <w:sz w:val="24"/>
          <w:szCs w:val="24"/>
        </w:rPr>
      </w:pPr>
      <w:r w:rsidRPr="00FC468A">
        <w:rPr>
          <w:rFonts w:ascii="Arial" w:hAnsi="Arial" w:cs="Arial"/>
          <w:sz w:val="24"/>
          <w:szCs w:val="24"/>
        </w:rPr>
        <w:t>Grenzüberschreitende/</w:t>
      </w:r>
      <w:proofErr w:type="spellStart"/>
      <w:r w:rsidRPr="00FC468A">
        <w:rPr>
          <w:rFonts w:ascii="Arial" w:hAnsi="Arial" w:cs="Arial"/>
          <w:sz w:val="24"/>
          <w:szCs w:val="24"/>
        </w:rPr>
        <w:t>unfachliche</w:t>
      </w:r>
      <w:proofErr w:type="spellEnd"/>
      <w:r w:rsidRPr="00FC468A">
        <w:rPr>
          <w:rFonts w:ascii="Arial" w:hAnsi="Arial" w:cs="Arial"/>
          <w:sz w:val="24"/>
          <w:szCs w:val="24"/>
        </w:rPr>
        <w:t xml:space="preserve"> Interventionen (Beispiele) </w:t>
      </w:r>
    </w:p>
    <w:p w14:paraId="17EA3432" w14:textId="77777777" w:rsidR="005F321F" w:rsidRPr="00FC468A" w:rsidRDefault="005F321F" w:rsidP="00A635F5">
      <w:pPr>
        <w:pStyle w:val="Listenabsatz"/>
        <w:numPr>
          <w:ilvl w:val="0"/>
          <w:numId w:val="31"/>
        </w:numPr>
        <w:spacing w:after="0" w:line="240" w:lineRule="auto"/>
        <w:jc w:val="both"/>
        <w:rPr>
          <w:rFonts w:ascii="Arial" w:hAnsi="Arial" w:cs="Arial"/>
          <w:sz w:val="24"/>
          <w:szCs w:val="24"/>
        </w:rPr>
      </w:pPr>
      <w:r w:rsidRPr="00FC468A">
        <w:rPr>
          <w:rFonts w:ascii="Arial" w:hAnsi="Arial" w:cs="Arial"/>
          <w:sz w:val="24"/>
          <w:szCs w:val="24"/>
        </w:rPr>
        <w:t xml:space="preserve">Missachtung der Intimsphäre und Belastbarkeit </w:t>
      </w:r>
    </w:p>
    <w:p w14:paraId="0EE11651" w14:textId="77777777" w:rsidR="005F321F" w:rsidRPr="00FC468A" w:rsidRDefault="005F321F" w:rsidP="00A635F5">
      <w:pPr>
        <w:pStyle w:val="Listenabsatz"/>
        <w:numPr>
          <w:ilvl w:val="0"/>
          <w:numId w:val="31"/>
        </w:numPr>
        <w:spacing w:after="0" w:line="240" w:lineRule="auto"/>
        <w:jc w:val="both"/>
        <w:rPr>
          <w:rFonts w:ascii="Arial" w:hAnsi="Arial" w:cs="Arial"/>
          <w:sz w:val="24"/>
          <w:szCs w:val="24"/>
        </w:rPr>
      </w:pPr>
      <w:r w:rsidRPr="00FC468A">
        <w:rPr>
          <w:rFonts w:ascii="Arial" w:hAnsi="Arial" w:cs="Arial"/>
          <w:sz w:val="24"/>
          <w:szCs w:val="24"/>
        </w:rPr>
        <w:t>unangemessene Sanktionen,</w:t>
      </w:r>
    </w:p>
    <w:p w14:paraId="6B5E57A7" w14:textId="2A3CF604" w:rsidR="005F321F" w:rsidRPr="00FC468A" w:rsidRDefault="005F321F" w:rsidP="00F06720">
      <w:pPr>
        <w:pStyle w:val="Listenabsatz"/>
        <w:numPr>
          <w:ilvl w:val="0"/>
          <w:numId w:val="31"/>
        </w:numPr>
        <w:spacing w:after="0" w:line="240" w:lineRule="auto"/>
        <w:jc w:val="both"/>
        <w:rPr>
          <w:rFonts w:ascii="Arial" w:hAnsi="Arial" w:cs="Arial"/>
          <w:sz w:val="24"/>
          <w:szCs w:val="24"/>
        </w:rPr>
      </w:pPr>
      <w:r w:rsidRPr="00FC468A">
        <w:rPr>
          <w:rFonts w:ascii="Arial" w:hAnsi="Arial" w:cs="Arial"/>
          <w:sz w:val="24"/>
          <w:szCs w:val="24"/>
        </w:rPr>
        <w:t>die persönlichen Grenzen überschreitende Gespräche/Befragungen über De</w:t>
      </w:r>
      <w:r w:rsidR="00F06720" w:rsidRPr="00FC468A">
        <w:rPr>
          <w:rFonts w:ascii="Arial" w:hAnsi="Arial" w:cs="Arial"/>
          <w:sz w:val="24"/>
          <w:szCs w:val="24"/>
        </w:rPr>
        <w:softHyphen/>
      </w:r>
      <w:r w:rsidRPr="00FC468A">
        <w:rPr>
          <w:rFonts w:ascii="Arial" w:hAnsi="Arial" w:cs="Arial"/>
          <w:sz w:val="24"/>
          <w:szCs w:val="24"/>
        </w:rPr>
        <w:t xml:space="preserve">tails z.B. von Gewalterfahrungen oder sexuellen Erfahrungen,  </w:t>
      </w:r>
    </w:p>
    <w:p w14:paraId="1D5599C8" w14:textId="3DE9CC47" w:rsidR="005F321F" w:rsidRPr="00FC468A" w:rsidRDefault="005F321F" w:rsidP="00A635F5">
      <w:pPr>
        <w:pStyle w:val="Listenabsatz"/>
        <w:numPr>
          <w:ilvl w:val="0"/>
          <w:numId w:val="32"/>
        </w:numPr>
        <w:spacing w:after="0" w:line="240" w:lineRule="auto"/>
        <w:jc w:val="both"/>
        <w:rPr>
          <w:rFonts w:ascii="Arial" w:hAnsi="Arial" w:cs="Arial"/>
          <w:sz w:val="24"/>
          <w:szCs w:val="24"/>
        </w:rPr>
      </w:pPr>
      <w:r w:rsidRPr="00FC468A">
        <w:rPr>
          <w:rFonts w:ascii="Arial" w:hAnsi="Arial" w:cs="Arial"/>
          <w:sz w:val="24"/>
          <w:szCs w:val="24"/>
        </w:rPr>
        <w:t>Miss</w:t>
      </w:r>
      <w:r w:rsidR="00F06720" w:rsidRPr="00FC468A">
        <w:rPr>
          <w:rFonts w:ascii="Arial" w:hAnsi="Arial" w:cs="Arial"/>
          <w:sz w:val="24"/>
          <w:szCs w:val="24"/>
        </w:rPr>
        <w:softHyphen/>
      </w:r>
      <w:r w:rsidRPr="00FC468A">
        <w:rPr>
          <w:rFonts w:ascii="Arial" w:hAnsi="Arial" w:cs="Arial"/>
          <w:sz w:val="24"/>
          <w:szCs w:val="24"/>
        </w:rPr>
        <w:t>achtung des Rechts auf Schutz vor körperlichen, sexuellen und emo</w:t>
      </w:r>
      <w:r w:rsidR="00F06720" w:rsidRPr="00FC468A">
        <w:rPr>
          <w:rFonts w:ascii="Arial" w:hAnsi="Arial" w:cs="Arial"/>
          <w:sz w:val="24"/>
          <w:szCs w:val="24"/>
        </w:rPr>
        <w:softHyphen/>
      </w:r>
      <w:r w:rsidRPr="00FC468A">
        <w:rPr>
          <w:rFonts w:ascii="Arial" w:hAnsi="Arial" w:cs="Arial"/>
          <w:sz w:val="24"/>
          <w:szCs w:val="24"/>
        </w:rPr>
        <w:t>tio</w:t>
      </w:r>
      <w:r w:rsidR="00F06720" w:rsidRPr="00FC468A">
        <w:rPr>
          <w:rFonts w:ascii="Arial" w:hAnsi="Arial" w:cs="Arial"/>
          <w:sz w:val="24"/>
          <w:szCs w:val="24"/>
        </w:rPr>
        <w:softHyphen/>
      </w:r>
      <w:r w:rsidRPr="00FC468A">
        <w:rPr>
          <w:rFonts w:ascii="Arial" w:hAnsi="Arial" w:cs="Arial"/>
          <w:sz w:val="24"/>
          <w:szCs w:val="24"/>
        </w:rPr>
        <w:t>na</w:t>
      </w:r>
      <w:r w:rsidR="00F06720" w:rsidRPr="00FC468A">
        <w:rPr>
          <w:rFonts w:ascii="Arial" w:hAnsi="Arial" w:cs="Arial"/>
          <w:sz w:val="24"/>
          <w:szCs w:val="24"/>
        </w:rPr>
        <w:softHyphen/>
      </w:r>
      <w:r w:rsidRPr="00FC468A">
        <w:rPr>
          <w:rFonts w:ascii="Arial" w:hAnsi="Arial" w:cs="Arial"/>
          <w:sz w:val="24"/>
          <w:szCs w:val="24"/>
        </w:rPr>
        <w:t xml:space="preserve">len Übergriffen und Gewalt durch Gleichaltrige und Ältere, </w:t>
      </w:r>
    </w:p>
    <w:p w14:paraId="77F947B9" w14:textId="77777777" w:rsidR="005F321F" w:rsidRPr="00FC468A" w:rsidRDefault="005F321F" w:rsidP="00A635F5">
      <w:pPr>
        <w:pStyle w:val="Listenabsatz"/>
        <w:numPr>
          <w:ilvl w:val="0"/>
          <w:numId w:val="32"/>
        </w:numPr>
        <w:spacing w:after="0" w:line="240" w:lineRule="auto"/>
        <w:jc w:val="both"/>
        <w:rPr>
          <w:rFonts w:ascii="Arial" w:hAnsi="Arial" w:cs="Arial"/>
          <w:sz w:val="24"/>
          <w:szCs w:val="24"/>
        </w:rPr>
      </w:pPr>
      <w:r w:rsidRPr="00FC468A">
        <w:rPr>
          <w:rFonts w:ascii="Arial" w:hAnsi="Arial" w:cs="Arial"/>
          <w:sz w:val="24"/>
          <w:szCs w:val="24"/>
        </w:rPr>
        <w:t>von Kindern und Jugendlichen verübte Grenzverletzungen bagatellisieren,</w:t>
      </w:r>
    </w:p>
    <w:p w14:paraId="31417BA5" w14:textId="1146C4C9" w:rsidR="005F321F" w:rsidRPr="00FC468A" w:rsidRDefault="005F321F" w:rsidP="00A635F5">
      <w:pPr>
        <w:spacing w:after="0" w:line="240" w:lineRule="auto"/>
        <w:ind w:left="708"/>
        <w:jc w:val="both"/>
        <w:rPr>
          <w:rStyle w:val="markedcontent"/>
          <w:rFonts w:ascii="Arial" w:hAnsi="Arial" w:cs="Arial"/>
          <w:sz w:val="24"/>
          <w:szCs w:val="24"/>
        </w:rPr>
      </w:pPr>
      <w:r w:rsidRPr="00FC468A">
        <w:rPr>
          <w:rFonts w:ascii="Arial" w:hAnsi="Arial" w:cs="Arial"/>
          <w:sz w:val="24"/>
          <w:szCs w:val="24"/>
        </w:rPr>
        <w:t>eigene Verantwortung für den Schutz bei Grenzverletzungen durch Gleich</w:t>
      </w:r>
      <w:r w:rsidR="00F06720" w:rsidRPr="00FC468A">
        <w:rPr>
          <w:rFonts w:ascii="Arial" w:hAnsi="Arial" w:cs="Arial"/>
          <w:sz w:val="24"/>
          <w:szCs w:val="24"/>
        </w:rPr>
        <w:softHyphen/>
      </w:r>
      <w:r w:rsidRPr="00FC468A">
        <w:rPr>
          <w:rFonts w:ascii="Arial" w:hAnsi="Arial" w:cs="Arial"/>
          <w:sz w:val="24"/>
          <w:szCs w:val="24"/>
        </w:rPr>
        <w:t>al</w:t>
      </w:r>
      <w:r w:rsidR="00F06720" w:rsidRPr="00FC468A">
        <w:rPr>
          <w:rFonts w:ascii="Arial" w:hAnsi="Arial" w:cs="Arial"/>
          <w:sz w:val="24"/>
          <w:szCs w:val="24"/>
        </w:rPr>
        <w:softHyphen/>
      </w:r>
      <w:r w:rsidRPr="00FC468A">
        <w:rPr>
          <w:rFonts w:ascii="Arial" w:hAnsi="Arial" w:cs="Arial"/>
          <w:sz w:val="24"/>
          <w:szCs w:val="24"/>
        </w:rPr>
        <w:t>tri</w:t>
      </w:r>
      <w:r w:rsidR="00F06720" w:rsidRPr="00FC468A">
        <w:rPr>
          <w:rFonts w:ascii="Arial" w:hAnsi="Arial" w:cs="Arial"/>
          <w:sz w:val="24"/>
          <w:szCs w:val="24"/>
        </w:rPr>
        <w:softHyphen/>
      </w:r>
      <w:r w:rsidRPr="00FC468A">
        <w:rPr>
          <w:rFonts w:ascii="Arial" w:hAnsi="Arial" w:cs="Arial"/>
          <w:sz w:val="24"/>
          <w:szCs w:val="24"/>
        </w:rPr>
        <w:t>ge leugnen („Regelt das untereinander!“… Ihr sollt doch nicht petzen/ euch gegenseitig verpfeifen!“).</w:t>
      </w:r>
      <w:r w:rsidRPr="00FC468A">
        <w:rPr>
          <w:rStyle w:val="Funotenzeichen"/>
          <w:rFonts w:ascii="Arial" w:hAnsi="Arial" w:cs="Arial"/>
          <w:sz w:val="24"/>
          <w:szCs w:val="24"/>
        </w:rPr>
        <w:footnoteReference w:id="7"/>
      </w:r>
    </w:p>
    <w:p w14:paraId="38313119" w14:textId="77777777" w:rsidR="005F321F" w:rsidRPr="00FC468A" w:rsidRDefault="005F321F" w:rsidP="00A635F5">
      <w:pPr>
        <w:pStyle w:val="Listenabsatz"/>
        <w:spacing w:after="0" w:line="240" w:lineRule="auto"/>
        <w:jc w:val="both"/>
        <w:rPr>
          <w:rFonts w:ascii="Arial" w:hAnsi="Arial" w:cs="Arial"/>
          <w:sz w:val="24"/>
          <w:szCs w:val="24"/>
        </w:rPr>
      </w:pPr>
      <w:r w:rsidRPr="00FC468A">
        <w:rPr>
          <w:rFonts w:ascii="Arial" w:hAnsi="Arial" w:cs="Arial"/>
          <w:sz w:val="24"/>
          <w:szCs w:val="24"/>
        </w:rPr>
        <w:tab/>
        <w:t xml:space="preserve"> </w:t>
      </w:r>
    </w:p>
    <w:p w14:paraId="523562D9" w14:textId="63816733" w:rsidR="005F321F" w:rsidRPr="00FC468A" w:rsidRDefault="005F321F" w:rsidP="00A635F5">
      <w:pPr>
        <w:spacing w:before="120" w:after="0"/>
        <w:contextualSpacing/>
        <w:jc w:val="both"/>
        <w:rPr>
          <w:rFonts w:ascii="Arial" w:hAnsi="Arial" w:cs="Arial"/>
          <w:b/>
          <w:bCs/>
          <w:i/>
          <w:iCs/>
          <w:sz w:val="24"/>
          <w:szCs w:val="24"/>
          <w:u w:val="single"/>
        </w:rPr>
      </w:pPr>
      <w:r w:rsidRPr="00FC468A">
        <w:rPr>
          <w:rFonts w:ascii="Arial" w:hAnsi="Arial" w:cs="Arial"/>
          <w:b/>
          <w:bCs/>
          <w:i/>
          <w:iCs/>
          <w:sz w:val="24"/>
          <w:szCs w:val="24"/>
          <w:u w:val="single"/>
        </w:rPr>
        <w:t>Sexualisierte Gewalt:</w:t>
      </w:r>
    </w:p>
    <w:p w14:paraId="651E05B5" w14:textId="77777777" w:rsidR="005F321F" w:rsidRPr="00FC468A" w:rsidRDefault="005F321F" w:rsidP="00A635F5">
      <w:pPr>
        <w:spacing w:before="120" w:after="0"/>
        <w:contextualSpacing/>
        <w:jc w:val="both"/>
        <w:rPr>
          <w:rFonts w:ascii="Arial" w:hAnsi="Arial" w:cs="Arial"/>
          <w:b/>
          <w:bCs/>
          <w:sz w:val="24"/>
          <w:szCs w:val="24"/>
          <w:u w:val="single"/>
        </w:rPr>
      </w:pPr>
    </w:p>
    <w:p w14:paraId="4BCDD9A7" w14:textId="62F80AEA" w:rsidR="005F321F" w:rsidRPr="00FC468A" w:rsidRDefault="005F321F" w:rsidP="00A635F5">
      <w:pPr>
        <w:spacing w:after="0" w:line="240" w:lineRule="auto"/>
        <w:jc w:val="both"/>
        <w:rPr>
          <w:rStyle w:val="markedcontent"/>
          <w:rFonts w:ascii="Arial" w:hAnsi="Arial" w:cs="Arial"/>
          <w:sz w:val="24"/>
          <w:szCs w:val="24"/>
        </w:rPr>
      </w:pPr>
      <w:r w:rsidRPr="00FC468A">
        <w:rPr>
          <w:rStyle w:val="markedcontent"/>
          <w:rFonts w:ascii="Arial" w:hAnsi="Arial" w:cs="Arial"/>
          <w:sz w:val="24"/>
          <w:szCs w:val="24"/>
        </w:rPr>
        <w:t>„Eine allgemein verbindliche Definition sexualisierter Gewalt gibt es nicht. Der Begriff</w:t>
      </w:r>
      <w:r w:rsidR="00A635F5" w:rsidRPr="00FC468A">
        <w:rPr>
          <w:rStyle w:val="markedcontent"/>
          <w:rFonts w:ascii="Arial" w:hAnsi="Arial" w:cs="Arial"/>
          <w:sz w:val="24"/>
          <w:szCs w:val="24"/>
        </w:rPr>
        <w:t xml:space="preserve"> </w:t>
      </w:r>
      <w:r w:rsidRPr="00FC468A">
        <w:rPr>
          <w:rStyle w:val="markedcontent"/>
          <w:rFonts w:ascii="Arial" w:hAnsi="Arial" w:cs="Arial"/>
          <w:sz w:val="24"/>
          <w:szCs w:val="24"/>
        </w:rPr>
        <w:t>wird zunehmend jedoch als Überbegriff verwendet, der auch sexuelle Ausbeutung und</w:t>
      </w:r>
      <w:r w:rsidR="00A635F5" w:rsidRPr="00FC468A">
        <w:rPr>
          <w:rStyle w:val="markedcontent"/>
          <w:rFonts w:ascii="Arial" w:hAnsi="Arial" w:cs="Arial"/>
          <w:sz w:val="24"/>
          <w:szCs w:val="24"/>
        </w:rPr>
        <w:t xml:space="preserve"> </w:t>
      </w:r>
      <w:r w:rsidRPr="00FC468A">
        <w:rPr>
          <w:rStyle w:val="markedcontent"/>
          <w:rFonts w:ascii="Arial" w:hAnsi="Arial" w:cs="Arial"/>
          <w:sz w:val="24"/>
          <w:szCs w:val="24"/>
        </w:rPr>
        <w:t>sexuellen Missbrauch (physisch, psychologisch oder sexuell) einschließt.“</w:t>
      </w:r>
      <w:r w:rsidRPr="00FC468A">
        <w:rPr>
          <w:rStyle w:val="Funotenzeichen"/>
          <w:rFonts w:ascii="Arial" w:hAnsi="Arial" w:cs="Arial"/>
          <w:sz w:val="24"/>
          <w:szCs w:val="24"/>
        </w:rPr>
        <w:t xml:space="preserve"> </w:t>
      </w:r>
      <w:r w:rsidRPr="00FC468A">
        <w:rPr>
          <w:rStyle w:val="Funotenzeichen"/>
          <w:rFonts w:ascii="Arial" w:hAnsi="Arial" w:cs="Arial"/>
          <w:sz w:val="24"/>
          <w:szCs w:val="24"/>
        </w:rPr>
        <w:footnoteReference w:id="8"/>
      </w:r>
      <w:r w:rsidR="00A635F5" w:rsidRPr="00FC468A">
        <w:rPr>
          <w:rFonts w:ascii="Arial" w:hAnsi="Arial" w:cs="Arial"/>
          <w:sz w:val="24"/>
          <w:szCs w:val="24"/>
        </w:rPr>
        <w:t xml:space="preserve"> </w:t>
      </w:r>
      <w:r w:rsidRPr="00FC468A">
        <w:rPr>
          <w:rStyle w:val="markedcontent"/>
          <w:rFonts w:ascii="Arial" w:hAnsi="Arial" w:cs="Arial"/>
          <w:sz w:val="24"/>
          <w:szCs w:val="24"/>
        </w:rPr>
        <w:t>Die Evangelische Kirche in Deutschland (EKD) und die Diakonie Deutschland verwenden nicht den Begriff des „sexuellen Missbrauchs“, sondern den der „sexualisierten Ge</w:t>
      </w:r>
      <w:r w:rsidR="00F06720" w:rsidRPr="00FC468A">
        <w:rPr>
          <w:rStyle w:val="markedcontent"/>
          <w:rFonts w:ascii="Arial" w:hAnsi="Arial" w:cs="Arial"/>
          <w:sz w:val="24"/>
          <w:szCs w:val="24"/>
        </w:rPr>
        <w:softHyphen/>
      </w:r>
      <w:r w:rsidRPr="00FC468A">
        <w:rPr>
          <w:rStyle w:val="markedcontent"/>
          <w:rFonts w:ascii="Arial" w:hAnsi="Arial" w:cs="Arial"/>
          <w:sz w:val="24"/>
          <w:szCs w:val="24"/>
        </w:rPr>
        <w:t>walt«, um zu betonen, dass hier Gewalt gegen Menschen angewendet wird.</w:t>
      </w:r>
    </w:p>
    <w:p w14:paraId="7DABFA3D" w14:textId="1B5C100C" w:rsidR="005F321F" w:rsidRPr="00FC468A" w:rsidRDefault="005F321F" w:rsidP="00A635F5">
      <w:pPr>
        <w:spacing w:after="0" w:line="240" w:lineRule="auto"/>
        <w:jc w:val="both"/>
        <w:rPr>
          <w:rFonts w:ascii="Arial" w:hAnsi="Arial" w:cs="Arial"/>
          <w:sz w:val="24"/>
          <w:szCs w:val="24"/>
        </w:rPr>
      </w:pPr>
      <w:r w:rsidRPr="00FC468A">
        <w:rPr>
          <w:rFonts w:ascii="Arial" w:hAnsi="Arial" w:cs="Arial"/>
          <w:sz w:val="24"/>
          <w:szCs w:val="24"/>
        </w:rPr>
        <w:t>„Den Begriff „sexueller Missbrauch“ lehnen viele betroffene Menschen aus verständlichen</w:t>
      </w:r>
      <w:r w:rsidR="00A635F5" w:rsidRPr="00FC468A">
        <w:rPr>
          <w:rFonts w:ascii="Arial" w:hAnsi="Arial" w:cs="Arial"/>
          <w:sz w:val="24"/>
          <w:szCs w:val="24"/>
        </w:rPr>
        <w:t xml:space="preserve"> </w:t>
      </w:r>
      <w:r w:rsidRPr="00FC468A">
        <w:rPr>
          <w:rFonts w:ascii="Arial" w:hAnsi="Arial" w:cs="Arial"/>
          <w:sz w:val="24"/>
          <w:szCs w:val="24"/>
        </w:rPr>
        <w:t>Gründen ab. Denn „Missbrauch“ legt nahe, dass auch ein positiver „Gebrauch“ möglich</w:t>
      </w:r>
      <w:r w:rsidR="00A635F5" w:rsidRPr="00FC468A">
        <w:rPr>
          <w:rFonts w:ascii="Arial" w:hAnsi="Arial" w:cs="Arial"/>
          <w:sz w:val="24"/>
          <w:szCs w:val="24"/>
        </w:rPr>
        <w:t xml:space="preserve"> </w:t>
      </w:r>
      <w:r w:rsidRPr="00FC468A">
        <w:rPr>
          <w:rFonts w:ascii="Arial" w:hAnsi="Arial" w:cs="Arial"/>
          <w:sz w:val="24"/>
          <w:szCs w:val="24"/>
        </w:rPr>
        <w:t>wäre. Gebrauch kann aber prinzipiell nur von Sachen oder Situationen gemacht werden –</w:t>
      </w:r>
      <w:r w:rsidR="00F06720" w:rsidRPr="00FC468A">
        <w:rPr>
          <w:rFonts w:ascii="Arial" w:hAnsi="Arial" w:cs="Arial"/>
          <w:sz w:val="24"/>
          <w:szCs w:val="24"/>
        </w:rPr>
        <w:t xml:space="preserve"> </w:t>
      </w:r>
      <w:r w:rsidRPr="00FC468A">
        <w:rPr>
          <w:rFonts w:ascii="Arial" w:hAnsi="Arial" w:cs="Arial"/>
          <w:sz w:val="24"/>
          <w:szCs w:val="24"/>
        </w:rPr>
        <w:t>unter keinen Umständen von Menschen.“</w:t>
      </w:r>
      <w:r w:rsidRPr="00FC468A">
        <w:rPr>
          <w:rStyle w:val="Funotenzeichen"/>
          <w:rFonts w:ascii="Arial" w:hAnsi="Arial" w:cs="Arial"/>
          <w:sz w:val="24"/>
          <w:szCs w:val="24"/>
        </w:rPr>
        <w:t xml:space="preserve"> </w:t>
      </w:r>
      <w:r w:rsidRPr="00FC468A">
        <w:rPr>
          <w:rStyle w:val="Funotenzeichen"/>
          <w:rFonts w:ascii="Arial" w:hAnsi="Arial" w:cs="Arial"/>
          <w:sz w:val="24"/>
          <w:szCs w:val="24"/>
        </w:rPr>
        <w:footnoteReference w:id="9"/>
      </w:r>
    </w:p>
    <w:p w14:paraId="6322F608" w14:textId="77777777" w:rsidR="005F321F" w:rsidRPr="00FC468A" w:rsidRDefault="005F321F" w:rsidP="00A635F5">
      <w:pPr>
        <w:spacing w:after="0" w:line="240" w:lineRule="auto"/>
        <w:jc w:val="both"/>
        <w:rPr>
          <w:rStyle w:val="markedcontent"/>
          <w:rFonts w:ascii="Arial" w:hAnsi="Arial" w:cs="Arial"/>
          <w:sz w:val="24"/>
          <w:szCs w:val="24"/>
        </w:rPr>
      </w:pPr>
      <w:r w:rsidRPr="00FC468A">
        <w:rPr>
          <w:rStyle w:val="markedcontent"/>
          <w:rFonts w:ascii="Arial" w:hAnsi="Arial" w:cs="Arial"/>
          <w:sz w:val="24"/>
          <w:szCs w:val="24"/>
        </w:rPr>
        <w:t>Kirchenrechtliche Definition der Gewaltschutzrichtlinie der EKD (EKD 2019, § 2 Abs. 1):</w:t>
      </w:r>
    </w:p>
    <w:p w14:paraId="4F458BCA" w14:textId="3AC5BE6D" w:rsidR="005F321F" w:rsidRPr="00FC468A" w:rsidRDefault="005F321F" w:rsidP="00A635F5">
      <w:pPr>
        <w:spacing w:after="0" w:line="240" w:lineRule="auto"/>
        <w:jc w:val="both"/>
        <w:rPr>
          <w:rStyle w:val="markedcontent"/>
          <w:rFonts w:ascii="Arial" w:hAnsi="Arial" w:cs="Arial"/>
          <w:sz w:val="24"/>
          <w:szCs w:val="24"/>
        </w:rPr>
      </w:pPr>
      <w:r w:rsidRPr="00FC468A">
        <w:rPr>
          <w:rStyle w:val="markedcontent"/>
          <w:rFonts w:ascii="Arial" w:hAnsi="Arial" w:cs="Arial"/>
          <w:sz w:val="24"/>
          <w:szCs w:val="24"/>
        </w:rPr>
        <w:t>Nach dieser Richtlinie ist eine Verhaltensweise sexualisierte Gewalt, wenn ein uner</w:t>
      </w:r>
      <w:r w:rsidR="00F06720" w:rsidRPr="00FC468A">
        <w:rPr>
          <w:rStyle w:val="markedcontent"/>
          <w:rFonts w:ascii="Arial" w:hAnsi="Arial" w:cs="Arial"/>
          <w:sz w:val="24"/>
          <w:szCs w:val="24"/>
        </w:rPr>
        <w:softHyphen/>
      </w:r>
      <w:r w:rsidRPr="00FC468A">
        <w:rPr>
          <w:rStyle w:val="markedcontent"/>
          <w:rFonts w:ascii="Arial" w:hAnsi="Arial" w:cs="Arial"/>
          <w:sz w:val="24"/>
          <w:szCs w:val="24"/>
        </w:rPr>
        <w:t>wünsch</w:t>
      </w:r>
      <w:r w:rsidR="00F06720" w:rsidRPr="00FC468A">
        <w:rPr>
          <w:rStyle w:val="markedcontent"/>
          <w:rFonts w:ascii="Arial" w:hAnsi="Arial" w:cs="Arial"/>
          <w:sz w:val="24"/>
          <w:szCs w:val="24"/>
        </w:rPr>
        <w:softHyphen/>
      </w:r>
      <w:r w:rsidRPr="00FC468A">
        <w:rPr>
          <w:rStyle w:val="markedcontent"/>
          <w:rFonts w:ascii="Arial" w:hAnsi="Arial" w:cs="Arial"/>
          <w:sz w:val="24"/>
          <w:szCs w:val="24"/>
        </w:rPr>
        <w:t>tes sexuell bestimmtes Verhalten bezweckt oder bewirkt, dass die Würde der</w:t>
      </w:r>
      <w:r w:rsidR="00A635F5" w:rsidRPr="00FC468A">
        <w:rPr>
          <w:rStyle w:val="markedcontent"/>
          <w:rFonts w:ascii="Arial" w:hAnsi="Arial" w:cs="Arial"/>
          <w:sz w:val="24"/>
          <w:szCs w:val="24"/>
        </w:rPr>
        <w:t xml:space="preserve"> </w:t>
      </w:r>
      <w:r w:rsidRPr="00FC468A">
        <w:rPr>
          <w:rStyle w:val="markedcontent"/>
          <w:rFonts w:ascii="Arial" w:hAnsi="Arial" w:cs="Arial"/>
          <w:sz w:val="24"/>
          <w:szCs w:val="24"/>
        </w:rPr>
        <w:t>be</w:t>
      </w:r>
      <w:r w:rsidR="00F06720" w:rsidRPr="00FC468A">
        <w:rPr>
          <w:rStyle w:val="markedcontent"/>
          <w:rFonts w:ascii="Arial" w:hAnsi="Arial" w:cs="Arial"/>
          <w:sz w:val="24"/>
          <w:szCs w:val="24"/>
        </w:rPr>
        <w:softHyphen/>
      </w:r>
      <w:r w:rsidRPr="00FC468A">
        <w:rPr>
          <w:rStyle w:val="markedcontent"/>
          <w:rFonts w:ascii="Arial" w:hAnsi="Arial" w:cs="Arial"/>
          <w:sz w:val="24"/>
          <w:szCs w:val="24"/>
        </w:rPr>
        <w:t>troffenen Person verletzt wird. Sexualisierte Gewalt kann verbal, nonverbal, durch</w:t>
      </w:r>
      <w:r w:rsidR="00A635F5" w:rsidRPr="00FC468A">
        <w:rPr>
          <w:rStyle w:val="markedcontent"/>
          <w:rFonts w:ascii="Arial" w:hAnsi="Arial" w:cs="Arial"/>
          <w:sz w:val="24"/>
          <w:szCs w:val="24"/>
        </w:rPr>
        <w:t xml:space="preserve"> </w:t>
      </w:r>
      <w:r w:rsidRPr="00FC468A">
        <w:rPr>
          <w:rStyle w:val="markedcontent"/>
          <w:rFonts w:ascii="Arial" w:hAnsi="Arial" w:cs="Arial"/>
          <w:sz w:val="24"/>
          <w:szCs w:val="24"/>
        </w:rPr>
        <w:t>Aufforderung oder durch Tätlichkeiten geschehen. Sie kann auch in Form des Un</w:t>
      </w:r>
      <w:r w:rsidR="00F06720" w:rsidRPr="00FC468A">
        <w:rPr>
          <w:rStyle w:val="markedcontent"/>
          <w:rFonts w:ascii="Arial" w:hAnsi="Arial" w:cs="Arial"/>
          <w:sz w:val="24"/>
          <w:szCs w:val="24"/>
        </w:rPr>
        <w:softHyphen/>
      </w:r>
      <w:r w:rsidRPr="00FC468A">
        <w:rPr>
          <w:rStyle w:val="markedcontent"/>
          <w:rFonts w:ascii="Arial" w:hAnsi="Arial" w:cs="Arial"/>
          <w:sz w:val="24"/>
          <w:szCs w:val="24"/>
        </w:rPr>
        <w:t>ter</w:t>
      </w:r>
      <w:r w:rsidR="00F06720" w:rsidRPr="00FC468A">
        <w:rPr>
          <w:rStyle w:val="markedcontent"/>
          <w:rFonts w:ascii="Arial" w:hAnsi="Arial" w:cs="Arial"/>
          <w:sz w:val="24"/>
          <w:szCs w:val="24"/>
        </w:rPr>
        <w:softHyphen/>
      </w:r>
      <w:r w:rsidRPr="00FC468A">
        <w:rPr>
          <w:rStyle w:val="markedcontent"/>
          <w:rFonts w:ascii="Arial" w:hAnsi="Arial" w:cs="Arial"/>
          <w:sz w:val="24"/>
          <w:szCs w:val="24"/>
        </w:rPr>
        <w:t>lassens geschehen, wenn die Täterin oder der Täter für deren Abwendung ein</w:t>
      </w:r>
      <w:r w:rsidR="00F06720" w:rsidRPr="00FC468A">
        <w:rPr>
          <w:rStyle w:val="markedcontent"/>
          <w:rFonts w:ascii="Arial" w:hAnsi="Arial" w:cs="Arial"/>
          <w:sz w:val="24"/>
          <w:szCs w:val="24"/>
        </w:rPr>
        <w:softHyphen/>
      </w:r>
      <w:r w:rsidRPr="00FC468A">
        <w:rPr>
          <w:rStyle w:val="markedcontent"/>
          <w:rFonts w:ascii="Arial" w:hAnsi="Arial" w:cs="Arial"/>
          <w:sz w:val="24"/>
          <w:szCs w:val="24"/>
        </w:rPr>
        <w:t>zu</w:t>
      </w:r>
      <w:r w:rsidR="00F06720" w:rsidRPr="00FC468A">
        <w:rPr>
          <w:rStyle w:val="markedcontent"/>
          <w:rFonts w:ascii="Arial" w:hAnsi="Arial" w:cs="Arial"/>
          <w:sz w:val="24"/>
          <w:szCs w:val="24"/>
        </w:rPr>
        <w:softHyphen/>
      </w:r>
      <w:r w:rsidRPr="00FC468A">
        <w:rPr>
          <w:rStyle w:val="markedcontent"/>
          <w:rFonts w:ascii="Arial" w:hAnsi="Arial" w:cs="Arial"/>
          <w:sz w:val="24"/>
          <w:szCs w:val="24"/>
        </w:rPr>
        <w:t>stehen hat.</w:t>
      </w:r>
    </w:p>
    <w:p w14:paraId="3A109A07" w14:textId="2634D1C6" w:rsidR="005F321F" w:rsidRPr="00FC468A" w:rsidRDefault="005F321F" w:rsidP="00A635F5">
      <w:pPr>
        <w:spacing w:after="0" w:line="240" w:lineRule="auto"/>
        <w:jc w:val="both"/>
        <w:rPr>
          <w:rStyle w:val="markedcontent"/>
          <w:rFonts w:ascii="Arial" w:hAnsi="Arial" w:cs="Arial"/>
          <w:sz w:val="24"/>
          <w:szCs w:val="24"/>
        </w:rPr>
      </w:pPr>
      <w:r w:rsidRPr="00FC468A">
        <w:rPr>
          <w:rStyle w:val="markedcontent"/>
          <w:rFonts w:ascii="Arial" w:hAnsi="Arial" w:cs="Arial"/>
          <w:sz w:val="24"/>
          <w:szCs w:val="24"/>
        </w:rPr>
        <w:t xml:space="preserve">„Sexualisierte Gewalt beschreibt dabei </w:t>
      </w:r>
      <w:r w:rsidRPr="00FC468A">
        <w:rPr>
          <w:rStyle w:val="markedcontent"/>
          <w:rFonts w:ascii="Arial" w:hAnsi="Arial" w:cs="Arial"/>
          <w:b/>
          <w:bCs/>
          <w:sz w:val="24"/>
          <w:szCs w:val="24"/>
        </w:rPr>
        <w:t>jedes Verhalten, dass vorsätzlich in die sexuelle</w:t>
      </w:r>
      <w:r w:rsidR="00A635F5" w:rsidRPr="00FC468A">
        <w:rPr>
          <w:rStyle w:val="markedcontent"/>
          <w:rFonts w:ascii="Arial" w:hAnsi="Arial" w:cs="Arial"/>
          <w:b/>
          <w:bCs/>
          <w:sz w:val="24"/>
          <w:szCs w:val="24"/>
        </w:rPr>
        <w:t xml:space="preserve"> </w:t>
      </w:r>
      <w:r w:rsidRPr="00FC468A">
        <w:rPr>
          <w:rStyle w:val="markedcontent"/>
          <w:rFonts w:ascii="Arial" w:hAnsi="Arial" w:cs="Arial"/>
          <w:b/>
          <w:bCs/>
          <w:sz w:val="24"/>
          <w:szCs w:val="24"/>
        </w:rPr>
        <w:t>Selbstbestimmung eines anderen Menschen ohne Einwilligung bzw. Einwilligungsfähigkeit eingreift</w:t>
      </w:r>
      <w:r w:rsidRPr="00FC468A">
        <w:rPr>
          <w:rStyle w:val="markedcontent"/>
          <w:rFonts w:ascii="Arial" w:hAnsi="Arial" w:cs="Arial"/>
          <w:sz w:val="24"/>
          <w:szCs w:val="24"/>
        </w:rPr>
        <w:t>. Diese Definition, die ihren Fokus auf eine Verletzung der menschlichen</w:t>
      </w:r>
      <w:r w:rsidR="00A635F5" w:rsidRPr="00FC468A">
        <w:rPr>
          <w:rStyle w:val="markedcontent"/>
          <w:rFonts w:ascii="Arial" w:hAnsi="Arial" w:cs="Arial"/>
          <w:sz w:val="24"/>
          <w:szCs w:val="24"/>
        </w:rPr>
        <w:t xml:space="preserve"> </w:t>
      </w:r>
      <w:r w:rsidRPr="00FC468A">
        <w:rPr>
          <w:rStyle w:val="markedcontent"/>
          <w:rFonts w:ascii="Arial" w:hAnsi="Arial" w:cs="Arial"/>
          <w:sz w:val="24"/>
          <w:szCs w:val="24"/>
        </w:rPr>
        <w:t>Würde legt, umfasst daher alle Straftaten gegen die sexuelle Selbstbestimmung nach dem</w:t>
      </w:r>
      <w:r w:rsidR="00A635F5" w:rsidRPr="00FC468A">
        <w:rPr>
          <w:rStyle w:val="markedcontent"/>
          <w:rFonts w:ascii="Arial" w:hAnsi="Arial" w:cs="Arial"/>
          <w:sz w:val="24"/>
          <w:szCs w:val="24"/>
        </w:rPr>
        <w:t xml:space="preserve"> </w:t>
      </w:r>
      <w:r w:rsidRPr="00FC468A">
        <w:rPr>
          <w:rStyle w:val="markedcontent"/>
          <w:rFonts w:ascii="Arial" w:hAnsi="Arial" w:cs="Arial"/>
          <w:sz w:val="24"/>
          <w:szCs w:val="24"/>
        </w:rPr>
        <w:t>13. Abschnitt des Strafgesetzbuches und § 201a Abs. 3 oder §§ 232–233a des Strafgesetzbuches, geht dabei aber über strafrechtlich sanktioniertes Verhalten hinaus.“</w:t>
      </w:r>
      <w:r w:rsidRPr="00FC468A">
        <w:rPr>
          <w:rStyle w:val="Funotenzeichen"/>
          <w:rFonts w:ascii="Arial" w:hAnsi="Arial" w:cs="Arial"/>
          <w:sz w:val="24"/>
          <w:szCs w:val="24"/>
        </w:rPr>
        <w:t xml:space="preserve"> </w:t>
      </w:r>
      <w:r w:rsidRPr="00FC468A">
        <w:rPr>
          <w:rStyle w:val="Funotenzeichen"/>
          <w:rFonts w:ascii="Arial" w:hAnsi="Arial" w:cs="Arial"/>
          <w:sz w:val="24"/>
          <w:szCs w:val="24"/>
        </w:rPr>
        <w:footnoteReference w:id="10"/>
      </w:r>
    </w:p>
    <w:p w14:paraId="4F272D92" w14:textId="77777777" w:rsidR="00F06720" w:rsidRPr="00FC468A" w:rsidRDefault="00F06720" w:rsidP="00A635F5">
      <w:pPr>
        <w:spacing w:after="0"/>
        <w:contextualSpacing/>
        <w:jc w:val="both"/>
        <w:rPr>
          <w:rFonts w:ascii="Arial" w:hAnsi="Arial" w:cs="Arial"/>
          <w:b/>
          <w:bCs/>
          <w:i/>
          <w:iCs/>
          <w:sz w:val="24"/>
          <w:szCs w:val="24"/>
          <w:u w:val="single"/>
        </w:rPr>
      </w:pPr>
    </w:p>
    <w:p w14:paraId="3BD0B2C0" w14:textId="77777777" w:rsidR="005F321F" w:rsidRPr="00FC468A" w:rsidRDefault="005F321F" w:rsidP="00A635F5">
      <w:pPr>
        <w:spacing w:after="0"/>
        <w:contextualSpacing/>
        <w:jc w:val="both"/>
        <w:rPr>
          <w:rFonts w:ascii="Arial" w:hAnsi="Arial" w:cs="Arial"/>
          <w:b/>
          <w:bCs/>
          <w:i/>
          <w:iCs/>
          <w:sz w:val="24"/>
          <w:szCs w:val="24"/>
        </w:rPr>
      </w:pPr>
      <w:r w:rsidRPr="00FC468A">
        <w:rPr>
          <w:rFonts w:ascii="Arial" w:hAnsi="Arial" w:cs="Arial"/>
          <w:b/>
          <w:bCs/>
          <w:i/>
          <w:iCs/>
          <w:sz w:val="24"/>
          <w:szCs w:val="24"/>
          <w:u w:val="single"/>
        </w:rPr>
        <w:lastRenderedPageBreak/>
        <w:t>Sexuelle Belästigung / Übergriffe:</w:t>
      </w:r>
    </w:p>
    <w:p w14:paraId="50664F5C" w14:textId="33DEA964" w:rsidR="005F321F" w:rsidRPr="00FC468A" w:rsidRDefault="005F321F" w:rsidP="00A635F5">
      <w:pPr>
        <w:spacing w:after="0" w:line="264" w:lineRule="auto"/>
        <w:jc w:val="both"/>
        <w:rPr>
          <w:rFonts w:ascii="Arial" w:hAnsi="Arial" w:cs="Arial"/>
          <w:sz w:val="24"/>
          <w:szCs w:val="24"/>
        </w:rPr>
      </w:pPr>
      <w:r w:rsidRPr="00FC468A">
        <w:rPr>
          <w:rFonts w:ascii="Arial" w:hAnsi="Arial" w:cs="Arial"/>
          <w:sz w:val="24"/>
          <w:szCs w:val="24"/>
        </w:rPr>
        <w:t xml:space="preserve">Der Begriff der sexuellen Belästigung ist in § 3 Abs. 4 des Allgemeinen </w:t>
      </w:r>
      <w:proofErr w:type="spellStart"/>
      <w:r w:rsidRPr="00FC468A">
        <w:rPr>
          <w:rFonts w:ascii="Arial" w:hAnsi="Arial" w:cs="Arial"/>
          <w:sz w:val="24"/>
          <w:szCs w:val="24"/>
        </w:rPr>
        <w:t>Gleich</w:t>
      </w:r>
      <w:r w:rsidR="00F06720" w:rsidRPr="00FC468A">
        <w:rPr>
          <w:rFonts w:ascii="Arial" w:hAnsi="Arial" w:cs="Arial"/>
          <w:sz w:val="24"/>
          <w:szCs w:val="24"/>
        </w:rPr>
        <w:softHyphen/>
      </w:r>
      <w:r w:rsidRPr="00FC468A">
        <w:rPr>
          <w:rFonts w:ascii="Arial" w:hAnsi="Arial" w:cs="Arial"/>
          <w:sz w:val="24"/>
          <w:szCs w:val="24"/>
        </w:rPr>
        <w:t>be</w:t>
      </w:r>
      <w:r w:rsidR="00F06720" w:rsidRPr="00FC468A">
        <w:rPr>
          <w:rFonts w:ascii="Arial" w:hAnsi="Arial" w:cs="Arial"/>
          <w:sz w:val="24"/>
          <w:szCs w:val="24"/>
        </w:rPr>
        <w:softHyphen/>
      </w:r>
      <w:r w:rsidRPr="00FC468A">
        <w:rPr>
          <w:rFonts w:ascii="Arial" w:hAnsi="Arial" w:cs="Arial"/>
          <w:sz w:val="24"/>
          <w:szCs w:val="24"/>
        </w:rPr>
        <w:t>handlungsgesetzes</w:t>
      </w:r>
      <w:proofErr w:type="spellEnd"/>
      <w:r w:rsidRPr="00FC468A">
        <w:rPr>
          <w:rFonts w:ascii="Arial" w:hAnsi="Arial" w:cs="Arial"/>
          <w:sz w:val="24"/>
          <w:szCs w:val="24"/>
        </w:rPr>
        <w:t xml:space="preserve"> (AGG) definiert. In der Regel liegt hier keine Straftat vor, aber ebenfalls eine Verletzung der Pflichten aus dem Dienst- oder Arbeitsverhältnis. Ggf. ist aber auch die Einleitung eines Disziplinarverfahrens oder die Verhängung einer arbeitsrechtlichen Sanktion (Abmahnung, ggf. auch Kündigung) nötig. Übergriffe unterscheiden sich von Grenzverletzungen dadurch, dass sie nicht zufällig und nicht aus Versehen passieren.</w:t>
      </w:r>
    </w:p>
    <w:p w14:paraId="7FFF4D91" w14:textId="4DEA3005" w:rsidR="005F321F" w:rsidRPr="00FC468A" w:rsidRDefault="005F321F" w:rsidP="00A635F5">
      <w:pPr>
        <w:spacing w:after="0" w:line="264" w:lineRule="auto"/>
        <w:jc w:val="both"/>
        <w:rPr>
          <w:rFonts w:ascii="Arial" w:hAnsi="Arial" w:cs="Arial"/>
          <w:sz w:val="24"/>
          <w:szCs w:val="24"/>
        </w:rPr>
      </w:pPr>
      <w:r w:rsidRPr="00FC468A">
        <w:rPr>
          <w:rFonts w:ascii="Arial" w:hAnsi="Arial" w:cs="Arial"/>
          <w:sz w:val="24"/>
          <w:szCs w:val="24"/>
        </w:rPr>
        <w:t>Als sexuelle Belästigung gilt jede Verhaltensweise mit sexuellem Bezug, die von ei</w:t>
      </w:r>
      <w:r w:rsidR="00B60155" w:rsidRPr="00FC468A">
        <w:rPr>
          <w:rFonts w:ascii="Arial" w:hAnsi="Arial" w:cs="Arial"/>
          <w:sz w:val="24"/>
          <w:szCs w:val="24"/>
        </w:rPr>
        <w:softHyphen/>
      </w:r>
      <w:r w:rsidRPr="00FC468A">
        <w:rPr>
          <w:rFonts w:ascii="Arial" w:hAnsi="Arial" w:cs="Arial"/>
          <w:sz w:val="24"/>
          <w:szCs w:val="24"/>
        </w:rPr>
        <w:t>ner Seite unerwünscht ist und die eine Person in ihrer Würde verletzt. Sie kann in Worten, Gesten oder Taten ausgeübt werden und ist ein schwerwiegender Eingriff in die Persönlichkeitsrechte und die Würde der betroffenen Person. Sexuelle Übergriffe sind Ausdruck eines unzureichenden Respekts, grundlegender fachlicher Mängel und / oder einer gezielten Desensibilisierung im Rahmen der Vorbereitung eines sexuellen Missbrauchs / eines Machtmissbrauchs.</w:t>
      </w:r>
    </w:p>
    <w:p w14:paraId="004FA905" w14:textId="77777777" w:rsidR="005F321F" w:rsidRPr="00FC468A" w:rsidRDefault="005F321F" w:rsidP="00A635F5">
      <w:pPr>
        <w:spacing w:after="0" w:line="264" w:lineRule="auto"/>
        <w:jc w:val="both"/>
        <w:rPr>
          <w:rFonts w:ascii="Arial" w:hAnsi="Arial" w:cs="Arial"/>
          <w:sz w:val="24"/>
          <w:szCs w:val="24"/>
        </w:rPr>
      </w:pPr>
      <w:r w:rsidRPr="00FC468A">
        <w:rPr>
          <w:rFonts w:ascii="Arial" w:hAnsi="Arial" w:cs="Arial"/>
          <w:sz w:val="24"/>
          <w:szCs w:val="24"/>
        </w:rPr>
        <w:t>Beispiele für sexuelle Belästigung / Übergriffe sind:</w:t>
      </w:r>
    </w:p>
    <w:p w14:paraId="0B13C351" w14:textId="77777777" w:rsidR="005F321F" w:rsidRPr="00FC468A" w:rsidRDefault="005F321F" w:rsidP="00A635F5">
      <w:pPr>
        <w:numPr>
          <w:ilvl w:val="0"/>
          <w:numId w:val="28"/>
        </w:numPr>
        <w:autoSpaceDN w:val="0"/>
        <w:spacing w:after="0" w:line="240" w:lineRule="auto"/>
        <w:contextualSpacing/>
        <w:jc w:val="both"/>
        <w:rPr>
          <w:rFonts w:ascii="Arial" w:hAnsi="Arial" w:cs="Arial"/>
          <w:sz w:val="24"/>
          <w:szCs w:val="24"/>
        </w:rPr>
      </w:pPr>
      <w:r w:rsidRPr="00FC468A">
        <w:rPr>
          <w:rFonts w:ascii="Arial" w:hAnsi="Arial" w:cs="Arial"/>
          <w:sz w:val="24"/>
          <w:szCs w:val="24"/>
        </w:rPr>
        <w:t>unerwünschte Körperkontakte und aufdringliches Verhalten gegenüber Mitarbeitenden, Kindern und Jugendlichen</w:t>
      </w:r>
    </w:p>
    <w:p w14:paraId="1038AB22" w14:textId="77777777" w:rsidR="005F321F" w:rsidRPr="00FC468A" w:rsidRDefault="005F321F" w:rsidP="00A635F5">
      <w:pPr>
        <w:numPr>
          <w:ilvl w:val="0"/>
          <w:numId w:val="28"/>
        </w:numPr>
        <w:autoSpaceDN w:val="0"/>
        <w:spacing w:after="0" w:line="240" w:lineRule="auto"/>
        <w:contextualSpacing/>
        <w:jc w:val="both"/>
        <w:rPr>
          <w:rFonts w:ascii="Arial" w:hAnsi="Arial" w:cs="Arial"/>
          <w:sz w:val="24"/>
          <w:szCs w:val="24"/>
        </w:rPr>
      </w:pPr>
      <w:r w:rsidRPr="00FC468A">
        <w:rPr>
          <w:rFonts w:ascii="Arial" w:hAnsi="Arial" w:cs="Arial"/>
          <w:sz w:val="24"/>
          <w:szCs w:val="24"/>
        </w:rPr>
        <w:t>anzügliche und zweideutige Bemerkungen über das Äußere von Mitarbeitenden, Kindern und Jugendlichen</w:t>
      </w:r>
    </w:p>
    <w:p w14:paraId="6909FBC0" w14:textId="77777777" w:rsidR="005F321F" w:rsidRPr="00FC468A" w:rsidRDefault="005F321F" w:rsidP="00A635F5">
      <w:pPr>
        <w:numPr>
          <w:ilvl w:val="0"/>
          <w:numId w:val="28"/>
        </w:numPr>
        <w:autoSpaceDN w:val="0"/>
        <w:spacing w:after="0" w:line="240" w:lineRule="auto"/>
        <w:contextualSpacing/>
        <w:jc w:val="both"/>
        <w:rPr>
          <w:rFonts w:ascii="Arial" w:hAnsi="Arial" w:cs="Arial"/>
          <w:sz w:val="24"/>
          <w:szCs w:val="24"/>
        </w:rPr>
      </w:pPr>
      <w:r w:rsidRPr="00FC468A">
        <w:rPr>
          <w:rFonts w:ascii="Arial" w:hAnsi="Arial" w:cs="Arial"/>
          <w:sz w:val="24"/>
          <w:szCs w:val="24"/>
        </w:rPr>
        <w:t>sexistische Sprüche und Witze über sexuelle Merkmale, sexuelles Verhalten und die sexuelle Orientierung von Mitarbeitenden und Jugendlichen</w:t>
      </w:r>
    </w:p>
    <w:p w14:paraId="3F0BDF7C" w14:textId="77777777" w:rsidR="005F321F" w:rsidRPr="00FC468A" w:rsidRDefault="005F321F" w:rsidP="00A635F5">
      <w:pPr>
        <w:numPr>
          <w:ilvl w:val="0"/>
          <w:numId w:val="28"/>
        </w:numPr>
        <w:autoSpaceDN w:val="0"/>
        <w:spacing w:after="0" w:line="240" w:lineRule="auto"/>
        <w:contextualSpacing/>
        <w:jc w:val="both"/>
        <w:rPr>
          <w:rFonts w:ascii="Arial" w:hAnsi="Arial" w:cs="Arial"/>
          <w:sz w:val="24"/>
          <w:szCs w:val="24"/>
        </w:rPr>
      </w:pPr>
      <w:r w:rsidRPr="00FC468A">
        <w:rPr>
          <w:rFonts w:ascii="Arial" w:hAnsi="Arial" w:cs="Arial"/>
          <w:sz w:val="24"/>
          <w:szCs w:val="24"/>
        </w:rPr>
        <w:t>Annäherungsversuche, die mit Versprechen von Vorteilen oder Androhen von Nachteilen verbunden sind</w:t>
      </w:r>
    </w:p>
    <w:p w14:paraId="45897B67" w14:textId="77777777" w:rsidR="005F321F" w:rsidRPr="00FC468A" w:rsidRDefault="005F321F" w:rsidP="00A635F5">
      <w:pPr>
        <w:numPr>
          <w:ilvl w:val="0"/>
          <w:numId w:val="28"/>
        </w:numPr>
        <w:autoSpaceDN w:val="0"/>
        <w:spacing w:after="0" w:line="240" w:lineRule="auto"/>
        <w:contextualSpacing/>
        <w:jc w:val="both"/>
        <w:rPr>
          <w:rFonts w:ascii="Arial" w:hAnsi="Arial" w:cs="Arial"/>
          <w:sz w:val="24"/>
          <w:szCs w:val="24"/>
        </w:rPr>
      </w:pPr>
      <w:r w:rsidRPr="00FC468A">
        <w:rPr>
          <w:rFonts w:ascii="Arial" w:hAnsi="Arial" w:cs="Arial"/>
          <w:sz w:val="24"/>
          <w:szCs w:val="24"/>
        </w:rPr>
        <w:t>Vorzeigen von pornografischem Material gegenüber Mitarbeitenden, Kindern und Jugendlichen</w:t>
      </w:r>
    </w:p>
    <w:p w14:paraId="621413BD" w14:textId="77777777" w:rsidR="00A635F5" w:rsidRPr="00FC468A" w:rsidRDefault="00A635F5" w:rsidP="00A635F5">
      <w:pPr>
        <w:autoSpaceDN w:val="0"/>
        <w:spacing w:after="0" w:line="240" w:lineRule="auto"/>
        <w:ind w:left="720"/>
        <w:contextualSpacing/>
        <w:jc w:val="both"/>
        <w:rPr>
          <w:rFonts w:ascii="Arial" w:hAnsi="Arial" w:cs="Arial"/>
          <w:sz w:val="24"/>
          <w:szCs w:val="24"/>
        </w:rPr>
      </w:pPr>
    </w:p>
    <w:p w14:paraId="464FF2B6" w14:textId="77777777" w:rsidR="005F321F" w:rsidRPr="00FC468A" w:rsidRDefault="005F321F" w:rsidP="00A635F5">
      <w:pPr>
        <w:spacing w:after="0"/>
        <w:jc w:val="both"/>
        <w:rPr>
          <w:rFonts w:ascii="Arial" w:hAnsi="Arial" w:cs="Arial"/>
          <w:b/>
          <w:bCs/>
          <w:i/>
          <w:iCs/>
          <w:sz w:val="24"/>
          <w:szCs w:val="24"/>
        </w:rPr>
      </w:pPr>
      <w:r w:rsidRPr="00FC468A">
        <w:rPr>
          <w:rFonts w:ascii="Arial" w:hAnsi="Arial" w:cs="Arial"/>
          <w:b/>
          <w:bCs/>
          <w:i/>
          <w:iCs/>
          <w:sz w:val="24"/>
          <w:szCs w:val="24"/>
          <w:u w:val="single"/>
        </w:rPr>
        <w:t>Sexueller Missbrauch / Nötigung</w:t>
      </w:r>
    </w:p>
    <w:p w14:paraId="041F1739" w14:textId="77777777" w:rsidR="005F321F" w:rsidRPr="00FC468A" w:rsidRDefault="005F321F" w:rsidP="00A635F5">
      <w:pPr>
        <w:spacing w:after="0" w:line="264" w:lineRule="auto"/>
        <w:jc w:val="both"/>
        <w:rPr>
          <w:rFonts w:ascii="Arial" w:hAnsi="Arial" w:cs="Arial"/>
          <w:sz w:val="24"/>
          <w:szCs w:val="24"/>
        </w:rPr>
      </w:pPr>
      <w:r w:rsidRPr="00FC468A">
        <w:rPr>
          <w:rFonts w:ascii="Arial" w:hAnsi="Arial" w:cs="Arial"/>
          <w:sz w:val="24"/>
          <w:szCs w:val="24"/>
        </w:rPr>
        <w:t>Hierunter fallen alle strafrechtlich relevanten Taten. Beispiele für sexuellen Missbrauch sind:</w:t>
      </w:r>
    </w:p>
    <w:p w14:paraId="37CA96C9" w14:textId="77777777" w:rsidR="005F321F" w:rsidRPr="00FC468A" w:rsidRDefault="005F321F" w:rsidP="00A635F5">
      <w:pPr>
        <w:numPr>
          <w:ilvl w:val="0"/>
          <w:numId w:val="29"/>
        </w:numPr>
        <w:autoSpaceDN w:val="0"/>
        <w:spacing w:after="0" w:line="276" w:lineRule="auto"/>
        <w:contextualSpacing/>
        <w:jc w:val="both"/>
        <w:rPr>
          <w:rFonts w:ascii="Arial" w:hAnsi="Arial" w:cs="Arial"/>
          <w:sz w:val="24"/>
          <w:szCs w:val="24"/>
        </w:rPr>
      </w:pPr>
      <w:r w:rsidRPr="00FC468A">
        <w:rPr>
          <w:rFonts w:ascii="Arial" w:hAnsi="Arial" w:cs="Arial"/>
          <w:sz w:val="24"/>
          <w:szCs w:val="24"/>
        </w:rPr>
        <w:t>sexueller Missbrauch von Schutzbefohlenen (§174 StGB)</w:t>
      </w:r>
    </w:p>
    <w:p w14:paraId="720775E2" w14:textId="77777777" w:rsidR="005F321F" w:rsidRPr="00FC468A" w:rsidRDefault="005F321F" w:rsidP="00A635F5">
      <w:pPr>
        <w:numPr>
          <w:ilvl w:val="0"/>
          <w:numId w:val="29"/>
        </w:numPr>
        <w:autoSpaceDN w:val="0"/>
        <w:spacing w:after="0" w:line="276" w:lineRule="auto"/>
        <w:contextualSpacing/>
        <w:jc w:val="both"/>
        <w:rPr>
          <w:rFonts w:ascii="Arial" w:hAnsi="Arial" w:cs="Arial"/>
          <w:sz w:val="24"/>
          <w:szCs w:val="24"/>
        </w:rPr>
      </w:pPr>
      <w:r w:rsidRPr="00FC468A">
        <w:rPr>
          <w:rFonts w:ascii="Arial" w:hAnsi="Arial" w:cs="Arial"/>
          <w:sz w:val="24"/>
          <w:szCs w:val="24"/>
        </w:rPr>
        <w:t>sexueller Missbrauch von Kranken und Hilfebedürftigen in Einrichtungen (§174a StGB)</w:t>
      </w:r>
    </w:p>
    <w:p w14:paraId="23424947" w14:textId="77777777" w:rsidR="005F321F" w:rsidRPr="00FC468A" w:rsidRDefault="005F321F" w:rsidP="00A635F5">
      <w:pPr>
        <w:numPr>
          <w:ilvl w:val="0"/>
          <w:numId w:val="29"/>
        </w:numPr>
        <w:autoSpaceDN w:val="0"/>
        <w:spacing w:after="0" w:line="276" w:lineRule="auto"/>
        <w:contextualSpacing/>
        <w:jc w:val="both"/>
        <w:rPr>
          <w:rFonts w:ascii="Arial" w:hAnsi="Arial" w:cs="Arial"/>
          <w:sz w:val="24"/>
          <w:szCs w:val="24"/>
        </w:rPr>
      </w:pPr>
      <w:r w:rsidRPr="00FC468A">
        <w:rPr>
          <w:rFonts w:ascii="Arial" w:hAnsi="Arial" w:cs="Arial"/>
          <w:sz w:val="24"/>
          <w:szCs w:val="24"/>
        </w:rPr>
        <w:t>sexueller Missbrauch unter Ausnutzung eines Beratungs-, Behandlungs-, oder Betreuungsverhältnisses (§174c StGB)</w:t>
      </w:r>
    </w:p>
    <w:p w14:paraId="4101EB1B" w14:textId="77777777" w:rsidR="005F321F" w:rsidRPr="00FC468A" w:rsidRDefault="005F321F" w:rsidP="00A635F5">
      <w:pPr>
        <w:numPr>
          <w:ilvl w:val="0"/>
          <w:numId w:val="29"/>
        </w:numPr>
        <w:autoSpaceDN w:val="0"/>
        <w:spacing w:after="0" w:line="276" w:lineRule="auto"/>
        <w:contextualSpacing/>
        <w:jc w:val="both"/>
        <w:rPr>
          <w:rFonts w:ascii="Arial" w:hAnsi="Arial" w:cs="Arial"/>
          <w:sz w:val="24"/>
          <w:szCs w:val="24"/>
        </w:rPr>
      </w:pPr>
      <w:r w:rsidRPr="00FC468A">
        <w:rPr>
          <w:rFonts w:ascii="Arial" w:hAnsi="Arial" w:cs="Arial"/>
          <w:sz w:val="24"/>
          <w:szCs w:val="24"/>
        </w:rPr>
        <w:t>sexueller Missbrauch von Kindern (§176 StGB)</w:t>
      </w:r>
    </w:p>
    <w:p w14:paraId="01A53B23" w14:textId="77777777" w:rsidR="005F321F" w:rsidRPr="00FC468A" w:rsidRDefault="005F321F" w:rsidP="00A635F5">
      <w:pPr>
        <w:numPr>
          <w:ilvl w:val="0"/>
          <w:numId w:val="29"/>
        </w:numPr>
        <w:autoSpaceDN w:val="0"/>
        <w:spacing w:after="0" w:line="276" w:lineRule="auto"/>
        <w:contextualSpacing/>
        <w:jc w:val="both"/>
        <w:rPr>
          <w:rFonts w:ascii="Arial" w:hAnsi="Arial" w:cs="Arial"/>
          <w:sz w:val="24"/>
          <w:szCs w:val="24"/>
        </w:rPr>
      </w:pPr>
      <w:r w:rsidRPr="00FC468A">
        <w:rPr>
          <w:rFonts w:ascii="Arial" w:hAnsi="Arial" w:cs="Arial"/>
          <w:sz w:val="24"/>
          <w:szCs w:val="24"/>
        </w:rPr>
        <w:t>sexueller Missbrauch von Jugendlichen (§182 StGB)</w:t>
      </w:r>
    </w:p>
    <w:p w14:paraId="3ADA5667" w14:textId="77777777" w:rsidR="005F321F" w:rsidRPr="00FC468A" w:rsidRDefault="005F321F" w:rsidP="00A635F5">
      <w:pPr>
        <w:numPr>
          <w:ilvl w:val="0"/>
          <w:numId w:val="29"/>
        </w:numPr>
        <w:autoSpaceDN w:val="0"/>
        <w:spacing w:after="0" w:line="276" w:lineRule="auto"/>
        <w:contextualSpacing/>
        <w:jc w:val="both"/>
        <w:rPr>
          <w:rFonts w:ascii="Arial" w:hAnsi="Arial" w:cs="Arial"/>
          <w:sz w:val="24"/>
          <w:szCs w:val="24"/>
        </w:rPr>
      </w:pPr>
      <w:r w:rsidRPr="00FC468A">
        <w:rPr>
          <w:rFonts w:ascii="Arial" w:hAnsi="Arial" w:cs="Arial"/>
          <w:sz w:val="24"/>
          <w:szCs w:val="24"/>
        </w:rPr>
        <w:t>sexuelle Nötigung / Vergewaltigung (§177 StGB)</w:t>
      </w:r>
    </w:p>
    <w:p w14:paraId="65317918" w14:textId="77777777" w:rsidR="005F321F" w:rsidRPr="00FC468A" w:rsidRDefault="005F321F" w:rsidP="00A635F5">
      <w:pPr>
        <w:numPr>
          <w:ilvl w:val="0"/>
          <w:numId w:val="29"/>
        </w:numPr>
        <w:autoSpaceDN w:val="0"/>
        <w:spacing w:after="0" w:line="276" w:lineRule="auto"/>
        <w:contextualSpacing/>
        <w:jc w:val="both"/>
        <w:rPr>
          <w:rFonts w:ascii="Arial" w:hAnsi="Arial" w:cs="Arial"/>
          <w:sz w:val="24"/>
          <w:szCs w:val="24"/>
        </w:rPr>
      </w:pPr>
      <w:r w:rsidRPr="00FC468A">
        <w:rPr>
          <w:rFonts w:ascii="Arial" w:hAnsi="Arial" w:cs="Arial"/>
          <w:sz w:val="24"/>
          <w:szCs w:val="24"/>
        </w:rPr>
        <w:t>Verbreitung pornografischer Inhalte (§184 StGB)</w:t>
      </w:r>
    </w:p>
    <w:p w14:paraId="35FF848E" w14:textId="77777777" w:rsidR="005F321F" w:rsidRPr="00FC468A" w:rsidRDefault="005F321F" w:rsidP="00A635F5">
      <w:pPr>
        <w:spacing w:after="0" w:line="240" w:lineRule="auto"/>
        <w:ind w:left="716"/>
        <w:jc w:val="both"/>
        <w:rPr>
          <w:rFonts w:ascii="Arial" w:hAnsi="Arial" w:cs="Arial"/>
          <w:sz w:val="24"/>
          <w:szCs w:val="24"/>
        </w:rPr>
      </w:pPr>
    </w:p>
    <w:p w14:paraId="2CD19E52" w14:textId="2C4112B9" w:rsidR="00A635F5" w:rsidRPr="00FC468A" w:rsidRDefault="00A635F5">
      <w:pPr>
        <w:rPr>
          <w:rStyle w:val="markedcontent"/>
          <w:rFonts w:cstheme="minorHAnsi"/>
          <w:sz w:val="24"/>
          <w:szCs w:val="24"/>
        </w:rPr>
      </w:pPr>
    </w:p>
    <w:p w14:paraId="365E02C4" w14:textId="77777777" w:rsidR="00B60155" w:rsidRPr="00FC468A" w:rsidRDefault="00B60155">
      <w:pPr>
        <w:rPr>
          <w:rStyle w:val="markedcontent"/>
          <w:rFonts w:ascii="Arial" w:hAnsi="Arial" w:cs="Arial"/>
          <w:b/>
          <w:bCs/>
          <w:sz w:val="24"/>
          <w:szCs w:val="24"/>
          <w:u w:val="single"/>
        </w:rPr>
      </w:pPr>
      <w:r w:rsidRPr="00FC468A">
        <w:rPr>
          <w:rStyle w:val="markedcontent"/>
          <w:rFonts w:ascii="Arial" w:hAnsi="Arial" w:cs="Arial"/>
          <w:b/>
          <w:bCs/>
          <w:sz w:val="24"/>
          <w:szCs w:val="24"/>
          <w:u w:val="single"/>
        </w:rPr>
        <w:br w:type="page"/>
      </w:r>
    </w:p>
    <w:p w14:paraId="7DF3CDDD" w14:textId="57781F85" w:rsidR="00A635F5" w:rsidRPr="00FC468A" w:rsidRDefault="00A635F5" w:rsidP="00A635F5">
      <w:pPr>
        <w:spacing w:after="0" w:line="240" w:lineRule="auto"/>
        <w:rPr>
          <w:rStyle w:val="markedcontent"/>
          <w:rFonts w:ascii="Arial" w:hAnsi="Arial" w:cs="Arial"/>
          <w:b/>
          <w:bCs/>
          <w:sz w:val="24"/>
          <w:szCs w:val="24"/>
          <w:u w:val="single"/>
        </w:rPr>
      </w:pPr>
      <w:r w:rsidRPr="00FC468A">
        <w:rPr>
          <w:rStyle w:val="markedcontent"/>
          <w:rFonts w:ascii="Arial" w:hAnsi="Arial" w:cs="Arial"/>
          <w:b/>
          <w:bCs/>
          <w:sz w:val="24"/>
          <w:szCs w:val="24"/>
          <w:u w:val="single"/>
        </w:rPr>
        <w:lastRenderedPageBreak/>
        <w:t>3.</w:t>
      </w:r>
      <w:r w:rsidR="007723F1" w:rsidRPr="00FC468A">
        <w:rPr>
          <w:rStyle w:val="markedcontent"/>
          <w:rFonts w:ascii="Arial" w:hAnsi="Arial" w:cs="Arial"/>
          <w:b/>
          <w:bCs/>
          <w:sz w:val="24"/>
          <w:szCs w:val="24"/>
          <w:u w:val="single"/>
        </w:rPr>
        <w:tab/>
      </w:r>
      <w:r w:rsidRPr="00FC468A">
        <w:rPr>
          <w:rStyle w:val="markedcontent"/>
          <w:rFonts w:ascii="Arial" w:hAnsi="Arial" w:cs="Arial"/>
          <w:b/>
          <w:bCs/>
          <w:sz w:val="24"/>
          <w:szCs w:val="24"/>
          <w:u w:val="single"/>
        </w:rPr>
        <w:t>Partizipation</w:t>
      </w:r>
    </w:p>
    <w:p w14:paraId="000F8687" w14:textId="77777777" w:rsidR="00A635F5" w:rsidRPr="00FC468A" w:rsidRDefault="00A635F5" w:rsidP="00A635F5">
      <w:pPr>
        <w:spacing w:after="0" w:line="240" w:lineRule="auto"/>
        <w:rPr>
          <w:rStyle w:val="markedcontent"/>
          <w:rFonts w:ascii="Arial" w:hAnsi="Arial" w:cs="Arial"/>
          <w:sz w:val="24"/>
          <w:szCs w:val="24"/>
        </w:rPr>
      </w:pPr>
    </w:p>
    <w:p w14:paraId="3E90F937" w14:textId="77777777" w:rsidR="00930D45" w:rsidRPr="00FC468A" w:rsidRDefault="00930D45" w:rsidP="00A635F5">
      <w:pPr>
        <w:spacing w:after="0" w:line="240" w:lineRule="auto"/>
        <w:rPr>
          <w:rStyle w:val="markedcontent"/>
          <w:rFonts w:ascii="Arial" w:hAnsi="Arial" w:cs="Arial"/>
          <w:sz w:val="24"/>
          <w:szCs w:val="24"/>
        </w:rPr>
      </w:pPr>
    </w:p>
    <w:p w14:paraId="7FA93FD3" w14:textId="172C1F15" w:rsidR="00930D45" w:rsidRPr="00FC468A" w:rsidRDefault="00930D45" w:rsidP="00930D45">
      <w:pPr>
        <w:spacing w:after="0" w:line="240" w:lineRule="auto"/>
        <w:jc w:val="both"/>
        <w:rPr>
          <w:rStyle w:val="markedcontent"/>
          <w:rFonts w:ascii="Arial" w:hAnsi="Arial" w:cs="Arial"/>
          <w:sz w:val="24"/>
          <w:szCs w:val="24"/>
        </w:rPr>
      </w:pPr>
      <w:r w:rsidRPr="00FC468A">
        <w:rPr>
          <w:rStyle w:val="markedcontent"/>
          <w:rFonts w:ascii="Arial" w:hAnsi="Arial" w:cs="Arial"/>
          <w:sz w:val="24"/>
          <w:szCs w:val="24"/>
        </w:rPr>
        <w:t>Schutzkonzepte sind nur dann alltagstauglich, wenn sie mit denen besprochen werden, an die sie sich richten.</w:t>
      </w:r>
    </w:p>
    <w:p w14:paraId="30594BEE" w14:textId="4FF18386" w:rsidR="00930D45" w:rsidRPr="00FC468A" w:rsidRDefault="00930D45" w:rsidP="00930D45">
      <w:pPr>
        <w:spacing w:after="0" w:line="240" w:lineRule="auto"/>
        <w:jc w:val="both"/>
        <w:rPr>
          <w:rStyle w:val="markedcontent"/>
          <w:rFonts w:ascii="Arial" w:hAnsi="Arial" w:cs="Arial"/>
          <w:sz w:val="24"/>
          <w:szCs w:val="24"/>
        </w:rPr>
      </w:pPr>
      <w:r w:rsidRPr="00FC468A">
        <w:rPr>
          <w:rStyle w:val="markedcontent"/>
          <w:rFonts w:ascii="Arial" w:hAnsi="Arial" w:cs="Arial"/>
          <w:sz w:val="24"/>
          <w:szCs w:val="24"/>
        </w:rPr>
        <w:t>Die Steuerungsgruppe, die das Schutzkonzept federführend erarbeitet und aktua</w:t>
      </w:r>
      <w:r w:rsidR="00B60155" w:rsidRPr="00FC468A">
        <w:rPr>
          <w:rStyle w:val="markedcontent"/>
          <w:rFonts w:ascii="Arial" w:hAnsi="Arial" w:cs="Arial"/>
          <w:sz w:val="24"/>
          <w:szCs w:val="24"/>
        </w:rPr>
        <w:softHyphen/>
      </w:r>
      <w:r w:rsidRPr="00FC468A">
        <w:rPr>
          <w:rStyle w:val="markedcontent"/>
          <w:rFonts w:ascii="Arial" w:hAnsi="Arial" w:cs="Arial"/>
          <w:sz w:val="24"/>
          <w:szCs w:val="24"/>
        </w:rPr>
        <w:t>li</w:t>
      </w:r>
      <w:r w:rsidR="00B60155" w:rsidRPr="00FC468A">
        <w:rPr>
          <w:rStyle w:val="markedcontent"/>
          <w:rFonts w:ascii="Arial" w:hAnsi="Arial" w:cs="Arial"/>
          <w:sz w:val="24"/>
          <w:szCs w:val="24"/>
        </w:rPr>
        <w:softHyphen/>
      </w:r>
      <w:r w:rsidRPr="00FC468A">
        <w:rPr>
          <w:rStyle w:val="markedcontent"/>
          <w:rFonts w:ascii="Arial" w:hAnsi="Arial" w:cs="Arial"/>
          <w:sz w:val="24"/>
          <w:szCs w:val="24"/>
        </w:rPr>
        <w:t xml:space="preserve">siert, besteht aus Mitarbeitenden / Haupt- und Ehrenamtlichen aus verschiedenen Bereichen kirchlichen Lebens. Der Kirchenvorstand macht sich das Konzept zu </w:t>
      </w:r>
      <w:proofErr w:type="gramStart"/>
      <w:r w:rsidRPr="00FC468A">
        <w:rPr>
          <w:rStyle w:val="markedcontent"/>
          <w:rFonts w:ascii="Arial" w:hAnsi="Arial" w:cs="Arial"/>
          <w:sz w:val="24"/>
          <w:szCs w:val="24"/>
        </w:rPr>
        <w:t>eigen</w:t>
      </w:r>
      <w:proofErr w:type="gramEnd"/>
      <w:r w:rsidRPr="00FC468A">
        <w:rPr>
          <w:rStyle w:val="markedcontent"/>
          <w:rFonts w:ascii="Arial" w:hAnsi="Arial" w:cs="Arial"/>
          <w:sz w:val="24"/>
          <w:szCs w:val="24"/>
        </w:rPr>
        <w:t>, verantwortet und verabschiedet die finale Fassung und ist verantwortlich für die kontinuierliche Weiterentwicklung.</w:t>
      </w:r>
    </w:p>
    <w:p w14:paraId="1C980A29" w14:textId="77777777" w:rsidR="005F321F" w:rsidRPr="00FC468A" w:rsidRDefault="005F321F" w:rsidP="005F321F">
      <w:pPr>
        <w:spacing w:after="0" w:line="240" w:lineRule="auto"/>
        <w:rPr>
          <w:rFonts w:ascii="Arial" w:eastAsia="Times New Roman" w:hAnsi="Arial" w:cs="Arial"/>
          <w:sz w:val="24"/>
          <w:szCs w:val="24"/>
          <w:lang w:eastAsia="de-DE"/>
        </w:rPr>
      </w:pPr>
    </w:p>
    <w:p w14:paraId="56FD482B" w14:textId="77777777" w:rsidR="00930D45" w:rsidRPr="00FC468A" w:rsidRDefault="00930D45" w:rsidP="005F321F">
      <w:pPr>
        <w:spacing w:after="0" w:line="240" w:lineRule="auto"/>
        <w:rPr>
          <w:rFonts w:ascii="Arial" w:eastAsia="Times New Roman" w:hAnsi="Arial" w:cs="Arial"/>
          <w:sz w:val="24"/>
          <w:szCs w:val="24"/>
          <w:lang w:eastAsia="de-DE"/>
        </w:rPr>
      </w:pPr>
    </w:p>
    <w:p w14:paraId="53DD69CB" w14:textId="77777777" w:rsidR="00930D45" w:rsidRPr="00FC468A" w:rsidRDefault="00930D45" w:rsidP="005F321F">
      <w:pPr>
        <w:spacing w:after="0" w:line="240" w:lineRule="auto"/>
        <w:rPr>
          <w:rFonts w:ascii="Arial" w:eastAsia="Times New Roman" w:hAnsi="Arial" w:cs="Arial"/>
          <w:sz w:val="24"/>
          <w:szCs w:val="24"/>
          <w:lang w:eastAsia="de-DE"/>
        </w:rPr>
      </w:pPr>
    </w:p>
    <w:p w14:paraId="0E13BB8B" w14:textId="77777777" w:rsidR="00930D45" w:rsidRPr="00FC468A" w:rsidRDefault="00930D45" w:rsidP="005F321F">
      <w:pPr>
        <w:spacing w:after="0" w:line="240" w:lineRule="auto"/>
        <w:rPr>
          <w:rFonts w:ascii="Arial" w:eastAsia="Times New Roman" w:hAnsi="Arial" w:cs="Arial"/>
          <w:sz w:val="24"/>
          <w:szCs w:val="24"/>
          <w:lang w:eastAsia="de-DE"/>
        </w:rPr>
      </w:pPr>
    </w:p>
    <w:p w14:paraId="16F95D79" w14:textId="79FE8CAC" w:rsidR="00930D45" w:rsidRPr="00FC468A" w:rsidRDefault="00930D45" w:rsidP="005F321F">
      <w:pPr>
        <w:spacing w:after="0" w:line="240" w:lineRule="auto"/>
        <w:rPr>
          <w:rFonts w:ascii="Arial" w:eastAsia="Times New Roman" w:hAnsi="Arial" w:cs="Arial"/>
          <w:b/>
          <w:bCs/>
          <w:sz w:val="24"/>
          <w:szCs w:val="24"/>
          <w:u w:val="single"/>
          <w:lang w:eastAsia="de-DE"/>
        </w:rPr>
      </w:pPr>
      <w:r w:rsidRPr="00FC468A">
        <w:rPr>
          <w:rFonts w:ascii="Arial" w:eastAsia="Times New Roman" w:hAnsi="Arial" w:cs="Arial"/>
          <w:b/>
          <w:bCs/>
          <w:sz w:val="24"/>
          <w:szCs w:val="24"/>
          <w:u w:val="single"/>
          <w:lang w:eastAsia="de-DE"/>
        </w:rPr>
        <w:t>4.</w:t>
      </w:r>
      <w:r w:rsidR="007723F1" w:rsidRPr="00FC468A">
        <w:rPr>
          <w:rFonts w:ascii="Arial" w:eastAsia="Times New Roman" w:hAnsi="Arial" w:cs="Arial"/>
          <w:b/>
          <w:bCs/>
          <w:sz w:val="24"/>
          <w:szCs w:val="24"/>
          <w:u w:val="single"/>
          <w:lang w:eastAsia="de-DE"/>
        </w:rPr>
        <w:tab/>
      </w:r>
      <w:r w:rsidRPr="00FC468A">
        <w:rPr>
          <w:rFonts w:ascii="Arial" w:eastAsia="Times New Roman" w:hAnsi="Arial" w:cs="Arial"/>
          <w:b/>
          <w:bCs/>
          <w:sz w:val="24"/>
          <w:szCs w:val="24"/>
          <w:u w:val="single"/>
          <w:lang w:eastAsia="de-DE"/>
        </w:rPr>
        <w:t>Risiko - / Ressourcenanalyse</w:t>
      </w:r>
    </w:p>
    <w:p w14:paraId="7043C475" w14:textId="77777777" w:rsidR="00930D45" w:rsidRPr="00FC468A" w:rsidRDefault="00930D45" w:rsidP="005F321F">
      <w:pPr>
        <w:spacing w:after="0" w:line="240" w:lineRule="auto"/>
        <w:rPr>
          <w:rFonts w:ascii="Arial" w:eastAsia="Times New Roman" w:hAnsi="Arial" w:cs="Arial"/>
          <w:sz w:val="24"/>
          <w:szCs w:val="24"/>
          <w:lang w:eastAsia="de-DE"/>
        </w:rPr>
      </w:pPr>
    </w:p>
    <w:p w14:paraId="645B7477" w14:textId="77777777" w:rsidR="00930D45" w:rsidRPr="00FC468A" w:rsidRDefault="00930D45" w:rsidP="005F321F">
      <w:pPr>
        <w:spacing w:after="0" w:line="240" w:lineRule="auto"/>
        <w:rPr>
          <w:rFonts w:ascii="Arial" w:eastAsia="Times New Roman" w:hAnsi="Arial" w:cs="Arial"/>
          <w:sz w:val="24"/>
          <w:szCs w:val="24"/>
          <w:lang w:eastAsia="de-DE"/>
        </w:rPr>
      </w:pPr>
    </w:p>
    <w:p w14:paraId="61BD92E5" w14:textId="0C294F6E" w:rsidR="00930D45" w:rsidRPr="00FC468A" w:rsidRDefault="00930D45" w:rsidP="00930D45">
      <w:pPr>
        <w:spacing w:after="0" w:line="240" w:lineRule="auto"/>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Die Risikoanalyse ist die Basis eines Schutzkonzepts und dient dazu, die besonders gefährdeten Bereiche im Umgang mit Schutzbefohlenen in der Kirchengemeinde zu identifizieren. Sie sorgt für Sensibilisierung der ehrenamtlich und beruflich Mit</w:t>
      </w:r>
      <w:r w:rsidR="00B60155"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arbei</w:t>
      </w:r>
      <w:r w:rsidR="00B60155"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ten</w:t>
      </w:r>
      <w:r w:rsidR="00B60155"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den und vollzieht sich partizipativ unter Einbeziehung der Erfahrungen der Mit</w:t>
      </w:r>
      <w:r w:rsidR="00B60155"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ar</w:t>
      </w:r>
      <w:r w:rsidR="00B60155"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bei</w:t>
      </w:r>
      <w:r w:rsidR="00B60155"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tenden. Sie ist zudem eine Präventionsmaßnahme vor potenziellen Täter*innen und zielt auf eine abschreckende Wirkung (Anlage 2). Im Einzelnen besteht eine Risikoanalyse aus folgenden Bereichen:</w:t>
      </w:r>
    </w:p>
    <w:p w14:paraId="2025A61D" w14:textId="477C2876" w:rsidR="005F321F" w:rsidRPr="00FC468A" w:rsidRDefault="005F321F" w:rsidP="00930D45">
      <w:pPr>
        <w:spacing w:after="0" w:line="240" w:lineRule="auto"/>
        <w:jc w:val="both"/>
        <w:rPr>
          <w:rFonts w:ascii="Arial" w:hAnsi="Arial" w:cs="Arial"/>
          <w:sz w:val="24"/>
          <w:szCs w:val="24"/>
        </w:rPr>
      </w:pPr>
      <w:r w:rsidRPr="00FC468A">
        <w:rPr>
          <w:rFonts w:ascii="Arial" w:hAnsi="Arial" w:cs="Arial"/>
          <w:sz w:val="24"/>
          <w:szCs w:val="24"/>
        </w:rPr>
        <w:t xml:space="preserve">Eine Risikoanalyse in </w:t>
      </w:r>
      <w:r w:rsidR="00930D45" w:rsidRPr="00FC468A">
        <w:rPr>
          <w:rFonts w:ascii="Arial" w:hAnsi="Arial" w:cs="Arial"/>
          <w:sz w:val="24"/>
          <w:szCs w:val="24"/>
        </w:rPr>
        <w:t>der</w:t>
      </w:r>
      <w:r w:rsidRPr="00FC468A">
        <w:rPr>
          <w:rFonts w:ascii="Arial" w:hAnsi="Arial" w:cs="Arial"/>
          <w:sz w:val="24"/>
          <w:szCs w:val="24"/>
        </w:rPr>
        <w:t xml:space="preserve"> Kirchengemeinde läuft auf der Grundlage eines vorberei</w:t>
      </w:r>
      <w:r w:rsidR="00B60155" w:rsidRPr="00FC468A">
        <w:rPr>
          <w:rFonts w:ascii="Arial" w:hAnsi="Arial" w:cs="Arial"/>
          <w:sz w:val="24"/>
          <w:szCs w:val="24"/>
        </w:rPr>
        <w:softHyphen/>
      </w:r>
      <w:r w:rsidRPr="00FC468A">
        <w:rPr>
          <w:rFonts w:ascii="Arial" w:hAnsi="Arial" w:cs="Arial"/>
          <w:sz w:val="24"/>
          <w:szCs w:val="24"/>
        </w:rPr>
        <w:t>te</w:t>
      </w:r>
      <w:r w:rsidR="00B60155" w:rsidRPr="00FC468A">
        <w:rPr>
          <w:rFonts w:ascii="Arial" w:hAnsi="Arial" w:cs="Arial"/>
          <w:sz w:val="24"/>
          <w:szCs w:val="24"/>
        </w:rPr>
        <w:softHyphen/>
      </w:r>
      <w:r w:rsidRPr="00FC468A">
        <w:rPr>
          <w:rFonts w:ascii="Arial" w:hAnsi="Arial" w:cs="Arial"/>
          <w:sz w:val="24"/>
          <w:szCs w:val="24"/>
        </w:rPr>
        <w:t>ten Formulars</w:t>
      </w:r>
      <w:r w:rsidRPr="00FC468A">
        <w:rPr>
          <w:rStyle w:val="Funotenzeichen"/>
          <w:rFonts w:ascii="Arial" w:hAnsi="Arial" w:cs="Arial"/>
          <w:sz w:val="24"/>
          <w:szCs w:val="24"/>
        </w:rPr>
        <w:footnoteReference w:id="11"/>
      </w:r>
      <w:r w:rsidRPr="00FC468A">
        <w:rPr>
          <w:rFonts w:ascii="Arial" w:hAnsi="Arial" w:cs="Arial"/>
          <w:sz w:val="24"/>
          <w:szCs w:val="24"/>
        </w:rPr>
        <w:t xml:space="preserve"> wie folgt ab: </w:t>
      </w:r>
    </w:p>
    <w:p w14:paraId="5F626459" w14:textId="77777777" w:rsidR="005F321F" w:rsidRPr="00FC468A" w:rsidRDefault="005F321F" w:rsidP="007723F1">
      <w:pPr>
        <w:spacing w:after="0" w:line="240" w:lineRule="auto"/>
        <w:ind w:left="567"/>
        <w:jc w:val="both"/>
        <w:rPr>
          <w:rFonts w:ascii="Arial" w:hAnsi="Arial" w:cs="Arial"/>
          <w:sz w:val="24"/>
          <w:szCs w:val="24"/>
        </w:rPr>
      </w:pPr>
      <w:r w:rsidRPr="00FC468A">
        <w:rPr>
          <w:rFonts w:ascii="Arial" w:hAnsi="Arial" w:cs="Arial"/>
          <w:sz w:val="24"/>
          <w:szCs w:val="24"/>
        </w:rPr>
        <w:t>1. Identifikation des Risikos möglicher sexualisierter Gewalt: Betrachtung aller Felder und Bereiche: Analyse der strukturellen und arbeitsspezifischen Risiken in der Kirchengemeinde/Einrichtung, z.B. Räume, Veranstaltungsformate</w:t>
      </w:r>
    </w:p>
    <w:p w14:paraId="5CB0A4EA" w14:textId="77777777" w:rsidR="005F321F" w:rsidRPr="00FC468A" w:rsidRDefault="005F321F" w:rsidP="007723F1">
      <w:pPr>
        <w:spacing w:after="0" w:line="240" w:lineRule="auto"/>
        <w:ind w:left="567"/>
        <w:jc w:val="both"/>
        <w:rPr>
          <w:rFonts w:ascii="Arial" w:hAnsi="Arial" w:cs="Arial"/>
          <w:sz w:val="24"/>
          <w:szCs w:val="24"/>
        </w:rPr>
      </w:pPr>
      <w:r w:rsidRPr="00FC468A">
        <w:rPr>
          <w:rFonts w:ascii="Arial" w:hAnsi="Arial" w:cs="Arial"/>
          <w:sz w:val="24"/>
          <w:szCs w:val="24"/>
        </w:rPr>
        <w:t xml:space="preserve">2. Benennung der Umstände, in denen Kinder, Jugendliche und Erwachsene in Abhängigkeitsverhältnissen sexualisierter Gewalt ausgesetzt sein könnten: Einschätzung des Risikos </w:t>
      </w:r>
    </w:p>
    <w:p w14:paraId="7FB38523" w14:textId="77777777" w:rsidR="005F321F" w:rsidRPr="00FC468A" w:rsidRDefault="005F321F" w:rsidP="007723F1">
      <w:pPr>
        <w:spacing w:after="0" w:line="240" w:lineRule="auto"/>
        <w:ind w:left="567"/>
        <w:jc w:val="both"/>
        <w:rPr>
          <w:rFonts w:ascii="Arial" w:hAnsi="Arial" w:cs="Arial"/>
          <w:sz w:val="24"/>
          <w:szCs w:val="24"/>
        </w:rPr>
      </w:pPr>
      <w:r w:rsidRPr="00FC468A">
        <w:rPr>
          <w:rFonts w:ascii="Arial" w:hAnsi="Arial" w:cs="Arial"/>
          <w:sz w:val="24"/>
          <w:szCs w:val="24"/>
        </w:rPr>
        <w:t xml:space="preserve">3. Feststellung, welche Maßnahmen bereits zur Vermeidung sexualisierter Gewalt vorgenommen wurden </w:t>
      </w:r>
    </w:p>
    <w:p w14:paraId="250791A4" w14:textId="012914C2" w:rsidR="005F321F" w:rsidRPr="00FC468A" w:rsidRDefault="005F321F" w:rsidP="007723F1">
      <w:pPr>
        <w:spacing w:after="0" w:line="240" w:lineRule="auto"/>
        <w:ind w:left="567"/>
        <w:jc w:val="both"/>
        <w:rPr>
          <w:rFonts w:ascii="Arial" w:hAnsi="Arial" w:cs="Arial"/>
          <w:sz w:val="24"/>
          <w:szCs w:val="24"/>
        </w:rPr>
      </w:pPr>
      <w:r w:rsidRPr="00FC468A">
        <w:rPr>
          <w:rFonts w:ascii="Arial" w:hAnsi="Arial" w:cs="Arial"/>
          <w:sz w:val="24"/>
          <w:szCs w:val="24"/>
        </w:rPr>
        <w:t>4. Überlegung, welche Maßnahmen zur Minimierung des Risikos sexualisierter Gewalt notwendig sind. (Hier ist die Partizipation der Schutzbefohlenen er</w:t>
      </w:r>
      <w:r w:rsidR="00B60155" w:rsidRPr="00FC468A">
        <w:rPr>
          <w:rFonts w:ascii="Arial" w:hAnsi="Arial" w:cs="Arial"/>
          <w:sz w:val="24"/>
          <w:szCs w:val="24"/>
        </w:rPr>
        <w:softHyphen/>
      </w:r>
      <w:r w:rsidRPr="00FC468A">
        <w:rPr>
          <w:rFonts w:ascii="Arial" w:hAnsi="Arial" w:cs="Arial"/>
          <w:sz w:val="24"/>
          <w:szCs w:val="24"/>
        </w:rPr>
        <w:t>forderlich)</w:t>
      </w:r>
    </w:p>
    <w:p w14:paraId="2E6B1938" w14:textId="772429CB" w:rsidR="005F321F" w:rsidRPr="00FC468A" w:rsidRDefault="005F321F" w:rsidP="007723F1">
      <w:pPr>
        <w:spacing w:after="0" w:line="240" w:lineRule="auto"/>
        <w:ind w:left="567"/>
        <w:jc w:val="both"/>
        <w:rPr>
          <w:rFonts w:ascii="Arial" w:hAnsi="Arial" w:cs="Arial"/>
          <w:sz w:val="24"/>
          <w:szCs w:val="24"/>
        </w:rPr>
      </w:pPr>
      <w:r w:rsidRPr="00FC468A">
        <w:rPr>
          <w:rFonts w:ascii="Arial" w:hAnsi="Arial" w:cs="Arial"/>
          <w:sz w:val="24"/>
          <w:szCs w:val="24"/>
        </w:rPr>
        <w:t xml:space="preserve">5. Dokumentation der Analyse und ihrer Ergebnisse </w:t>
      </w:r>
    </w:p>
    <w:p w14:paraId="5DB34E9C" w14:textId="41644017" w:rsidR="005F321F" w:rsidRPr="00FC468A" w:rsidRDefault="005F321F" w:rsidP="007723F1">
      <w:pPr>
        <w:spacing w:after="0" w:line="240" w:lineRule="auto"/>
        <w:ind w:left="567"/>
        <w:jc w:val="both"/>
        <w:rPr>
          <w:rFonts w:ascii="Arial" w:hAnsi="Arial" w:cs="Arial"/>
          <w:sz w:val="24"/>
          <w:szCs w:val="24"/>
        </w:rPr>
      </w:pPr>
      <w:r w:rsidRPr="00FC468A">
        <w:rPr>
          <w:rFonts w:ascii="Arial" w:hAnsi="Arial" w:cs="Arial"/>
          <w:sz w:val="24"/>
          <w:szCs w:val="24"/>
        </w:rPr>
        <w:t>6. Überprüfungsdatum</w:t>
      </w:r>
    </w:p>
    <w:p w14:paraId="00545473" w14:textId="3DFB8933" w:rsidR="005F321F" w:rsidRPr="00FC468A" w:rsidRDefault="005F321F" w:rsidP="007723F1">
      <w:pPr>
        <w:spacing w:after="0" w:line="240" w:lineRule="auto"/>
        <w:ind w:left="567"/>
        <w:jc w:val="both"/>
        <w:rPr>
          <w:rFonts w:ascii="Arial" w:hAnsi="Arial" w:cs="Arial"/>
          <w:sz w:val="24"/>
          <w:szCs w:val="24"/>
        </w:rPr>
      </w:pPr>
      <w:r w:rsidRPr="00FC468A">
        <w:rPr>
          <w:rFonts w:ascii="Arial" w:hAnsi="Arial" w:cs="Arial"/>
          <w:sz w:val="24"/>
          <w:szCs w:val="24"/>
        </w:rPr>
        <w:t>7. Schulung der Mitarbeitenden zum Entstehen der ‚Kultur der Achtsamkeit‘</w:t>
      </w:r>
    </w:p>
    <w:p w14:paraId="14B8344E" w14:textId="77777777" w:rsidR="00930D45" w:rsidRPr="00FC468A" w:rsidRDefault="00930D45" w:rsidP="007723F1">
      <w:pPr>
        <w:spacing w:after="0" w:line="240" w:lineRule="auto"/>
        <w:ind w:left="567"/>
        <w:jc w:val="both"/>
        <w:rPr>
          <w:rFonts w:ascii="Arial" w:hAnsi="Arial" w:cs="Arial"/>
          <w:sz w:val="24"/>
          <w:szCs w:val="24"/>
        </w:rPr>
      </w:pPr>
    </w:p>
    <w:p w14:paraId="213A79AE" w14:textId="77777777" w:rsidR="00930D45" w:rsidRPr="00FC468A" w:rsidRDefault="00930D45" w:rsidP="00930D45">
      <w:pPr>
        <w:spacing w:after="0" w:line="240" w:lineRule="auto"/>
        <w:jc w:val="both"/>
        <w:rPr>
          <w:rFonts w:ascii="Arial" w:hAnsi="Arial" w:cs="Arial"/>
          <w:sz w:val="24"/>
          <w:szCs w:val="24"/>
        </w:rPr>
      </w:pPr>
    </w:p>
    <w:p w14:paraId="0F23FE82" w14:textId="77777777" w:rsidR="007723F1" w:rsidRPr="00FC468A" w:rsidRDefault="007723F1" w:rsidP="00930D45">
      <w:pPr>
        <w:spacing w:after="0" w:line="240" w:lineRule="auto"/>
        <w:jc w:val="both"/>
        <w:rPr>
          <w:rFonts w:ascii="Arial" w:hAnsi="Arial" w:cs="Arial"/>
          <w:sz w:val="24"/>
          <w:szCs w:val="24"/>
        </w:rPr>
      </w:pPr>
    </w:p>
    <w:p w14:paraId="363B1AA1" w14:textId="14796CEE" w:rsidR="007723F1" w:rsidRPr="00FC468A" w:rsidRDefault="007723F1">
      <w:pPr>
        <w:rPr>
          <w:rFonts w:ascii="Arial" w:hAnsi="Arial" w:cs="Arial"/>
          <w:sz w:val="24"/>
          <w:szCs w:val="24"/>
        </w:rPr>
      </w:pPr>
      <w:r w:rsidRPr="00FC468A">
        <w:rPr>
          <w:rFonts w:ascii="Arial" w:hAnsi="Arial" w:cs="Arial"/>
          <w:sz w:val="24"/>
          <w:szCs w:val="24"/>
        </w:rPr>
        <w:br w:type="page"/>
      </w:r>
    </w:p>
    <w:p w14:paraId="1154A328" w14:textId="642F47CD" w:rsidR="007723F1" w:rsidRPr="00FC468A" w:rsidRDefault="007723F1" w:rsidP="00930D45">
      <w:pPr>
        <w:spacing w:after="0" w:line="240" w:lineRule="auto"/>
        <w:jc w:val="both"/>
        <w:rPr>
          <w:rFonts w:ascii="Arial" w:hAnsi="Arial" w:cs="Arial"/>
          <w:b/>
          <w:bCs/>
          <w:sz w:val="24"/>
          <w:szCs w:val="24"/>
          <w:u w:val="single"/>
        </w:rPr>
      </w:pPr>
      <w:r w:rsidRPr="00FC468A">
        <w:rPr>
          <w:rFonts w:ascii="Arial" w:hAnsi="Arial" w:cs="Arial"/>
          <w:b/>
          <w:bCs/>
          <w:sz w:val="24"/>
          <w:szCs w:val="24"/>
          <w:u w:val="single"/>
        </w:rPr>
        <w:lastRenderedPageBreak/>
        <w:t>5.</w:t>
      </w:r>
      <w:r w:rsidRPr="00FC468A">
        <w:rPr>
          <w:rFonts w:ascii="Arial" w:hAnsi="Arial" w:cs="Arial"/>
          <w:b/>
          <w:bCs/>
          <w:sz w:val="24"/>
          <w:szCs w:val="24"/>
          <w:u w:val="single"/>
        </w:rPr>
        <w:tab/>
        <w:t>Umgang mit Mitarbeitenden</w:t>
      </w:r>
    </w:p>
    <w:p w14:paraId="6EA154BA" w14:textId="77777777" w:rsidR="007723F1" w:rsidRPr="00FC468A" w:rsidRDefault="007723F1" w:rsidP="00930D45">
      <w:pPr>
        <w:spacing w:after="0" w:line="240" w:lineRule="auto"/>
        <w:jc w:val="both"/>
        <w:rPr>
          <w:rFonts w:ascii="Arial" w:hAnsi="Arial" w:cs="Arial"/>
          <w:b/>
          <w:bCs/>
          <w:sz w:val="24"/>
          <w:szCs w:val="24"/>
        </w:rPr>
      </w:pPr>
    </w:p>
    <w:p w14:paraId="2A291E94" w14:textId="77777777" w:rsidR="007723F1" w:rsidRPr="00FC468A" w:rsidRDefault="007723F1" w:rsidP="00930D45">
      <w:pPr>
        <w:spacing w:after="0" w:line="240" w:lineRule="auto"/>
        <w:jc w:val="both"/>
        <w:rPr>
          <w:rFonts w:ascii="Arial" w:hAnsi="Arial" w:cs="Arial"/>
          <w:sz w:val="24"/>
          <w:szCs w:val="24"/>
        </w:rPr>
      </w:pPr>
    </w:p>
    <w:p w14:paraId="08910815" w14:textId="0EF558CD" w:rsidR="007723F1" w:rsidRPr="00FC468A" w:rsidRDefault="007723F1" w:rsidP="00930D45">
      <w:pPr>
        <w:spacing w:after="0" w:line="240" w:lineRule="auto"/>
        <w:jc w:val="both"/>
        <w:rPr>
          <w:rFonts w:ascii="Arial" w:hAnsi="Arial" w:cs="Arial"/>
          <w:sz w:val="24"/>
          <w:szCs w:val="24"/>
          <w:u w:val="single"/>
        </w:rPr>
      </w:pPr>
      <w:r w:rsidRPr="00FC468A">
        <w:rPr>
          <w:rFonts w:ascii="Arial" w:hAnsi="Arial" w:cs="Arial"/>
          <w:sz w:val="24"/>
          <w:szCs w:val="24"/>
          <w:u w:val="single"/>
        </w:rPr>
        <w:t>5.1.</w:t>
      </w:r>
      <w:r w:rsidRPr="00FC468A">
        <w:rPr>
          <w:rFonts w:ascii="Arial" w:hAnsi="Arial" w:cs="Arial"/>
          <w:sz w:val="24"/>
          <w:szCs w:val="24"/>
          <w:u w:val="single"/>
        </w:rPr>
        <w:tab/>
        <w:t xml:space="preserve">Erweitertes Führungszeugnis, mit dem Erreichen des 16. Lebensjahres </w:t>
      </w:r>
    </w:p>
    <w:p w14:paraId="0130C6AA" w14:textId="1804BB45" w:rsidR="007723F1" w:rsidRPr="00FC468A" w:rsidRDefault="007723F1" w:rsidP="007723F1">
      <w:pPr>
        <w:spacing w:after="0" w:line="240" w:lineRule="auto"/>
        <w:ind w:firstLine="708"/>
        <w:jc w:val="both"/>
        <w:rPr>
          <w:rFonts w:ascii="Arial" w:hAnsi="Arial" w:cs="Arial"/>
          <w:sz w:val="24"/>
          <w:szCs w:val="24"/>
          <w:u w:val="single"/>
        </w:rPr>
      </w:pPr>
      <w:r w:rsidRPr="00FC468A">
        <w:rPr>
          <w:rFonts w:ascii="Arial" w:hAnsi="Arial" w:cs="Arial"/>
          <w:sz w:val="24"/>
          <w:szCs w:val="24"/>
          <w:u w:val="single"/>
        </w:rPr>
        <w:t xml:space="preserve">beziehungsweise mit dem Erlangen der </w:t>
      </w:r>
      <w:proofErr w:type="spellStart"/>
      <w:r w:rsidRPr="00FC468A">
        <w:rPr>
          <w:rFonts w:ascii="Arial" w:hAnsi="Arial" w:cs="Arial"/>
          <w:sz w:val="24"/>
          <w:szCs w:val="24"/>
          <w:u w:val="single"/>
        </w:rPr>
        <w:t>JuLeiCa</w:t>
      </w:r>
      <w:proofErr w:type="spellEnd"/>
      <w:r w:rsidRPr="00FC468A">
        <w:rPr>
          <w:rFonts w:ascii="Arial" w:hAnsi="Arial" w:cs="Arial"/>
          <w:sz w:val="24"/>
          <w:szCs w:val="24"/>
          <w:u w:val="single"/>
        </w:rPr>
        <w:t xml:space="preserve"> vorzulegen</w:t>
      </w:r>
    </w:p>
    <w:p w14:paraId="060A989D" w14:textId="77777777" w:rsidR="005F321F" w:rsidRPr="00FC468A" w:rsidRDefault="005F321F" w:rsidP="005F321F">
      <w:pPr>
        <w:spacing w:after="0" w:line="240" w:lineRule="auto"/>
        <w:ind w:left="360"/>
        <w:rPr>
          <w:rFonts w:cstheme="minorHAnsi"/>
          <w:b/>
          <w:sz w:val="24"/>
          <w:szCs w:val="24"/>
        </w:rPr>
      </w:pPr>
    </w:p>
    <w:p w14:paraId="77DA2BC3" w14:textId="77777777" w:rsidR="007723F1" w:rsidRPr="00FC468A" w:rsidRDefault="007723F1" w:rsidP="005F321F">
      <w:pPr>
        <w:spacing w:after="0" w:line="240" w:lineRule="auto"/>
        <w:ind w:left="360"/>
        <w:rPr>
          <w:rFonts w:cstheme="minorHAnsi"/>
          <w:b/>
          <w:sz w:val="24"/>
          <w:szCs w:val="24"/>
        </w:rPr>
      </w:pPr>
    </w:p>
    <w:p w14:paraId="5F8D7595" w14:textId="0E88F0AA" w:rsidR="005F321F" w:rsidRPr="00FC468A" w:rsidRDefault="005F321F" w:rsidP="007723F1">
      <w:pPr>
        <w:tabs>
          <w:tab w:val="left" w:pos="7425"/>
        </w:tabs>
        <w:spacing w:after="0" w:line="240" w:lineRule="auto"/>
        <w:jc w:val="both"/>
        <w:rPr>
          <w:rFonts w:ascii="Arial" w:hAnsi="Arial" w:cs="Arial"/>
          <w:sz w:val="24"/>
          <w:szCs w:val="24"/>
        </w:rPr>
      </w:pPr>
      <w:r w:rsidRPr="00FC468A">
        <w:rPr>
          <w:rFonts w:ascii="Arial" w:hAnsi="Arial" w:cs="Arial"/>
          <w:sz w:val="24"/>
          <w:szCs w:val="24"/>
        </w:rPr>
        <w:t xml:space="preserve">Um sowohl die bereits im Arbeits- und Dienstverhältnis stehenden Mitarbeitenden als auch alle neu hinzukommenden Mitarbeitenden in das Schutzkonzept zu integrieren, werden </w:t>
      </w:r>
      <w:r w:rsidR="007723F1" w:rsidRPr="00FC468A">
        <w:rPr>
          <w:rFonts w:ascii="Arial" w:hAnsi="Arial" w:cs="Arial"/>
          <w:sz w:val="24"/>
          <w:szCs w:val="24"/>
        </w:rPr>
        <w:t>in der Evangelisch-lutherischen St. Katharinen-Kirchengemeinde Steyerberg</w:t>
      </w:r>
      <w:r w:rsidRPr="00FC468A">
        <w:rPr>
          <w:rFonts w:ascii="Arial" w:hAnsi="Arial" w:cs="Arial"/>
          <w:sz w:val="24"/>
          <w:szCs w:val="24"/>
        </w:rPr>
        <w:t xml:space="preserve"> folgende Regelungen getroffen:</w:t>
      </w:r>
    </w:p>
    <w:p w14:paraId="50E4B7F5" w14:textId="534DA215" w:rsidR="005F321F" w:rsidRPr="00FC468A" w:rsidRDefault="005F321F" w:rsidP="007723F1">
      <w:pPr>
        <w:spacing w:after="0" w:line="240" w:lineRule="auto"/>
        <w:ind w:left="567"/>
        <w:jc w:val="both"/>
        <w:rPr>
          <w:rFonts w:ascii="Arial" w:hAnsi="Arial" w:cs="Arial"/>
          <w:sz w:val="24"/>
          <w:szCs w:val="24"/>
        </w:rPr>
      </w:pPr>
      <w:r w:rsidRPr="00FC468A">
        <w:rPr>
          <w:rFonts w:ascii="Arial" w:hAnsi="Arial" w:cs="Arial"/>
          <w:sz w:val="24"/>
          <w:szCs w:val="24"/>
        </w:rPr>
        <w:t>1. Bei der Einstellung neuer Mitarbeitender ist ein erweitertes Führungszeugnis vorzulegen. Dies ist seit 2009 eine verpflichtende Einstellungsvoraussetzung. Das erweiterte Führungszeugnis muss alle 5 Jahre auf Anforderung des Ar</w:t>
      </w:r>
      <w:r w:rsidR="00B60155" w:rsidRPr="00FC468A">
        <w:rPr>
          <w:rFonts w:ascii="Arial" w:hAnsi="Arial" w:cs="Arial"/>
          <w:sz w:val="24"/>
          <w:szCs w:val="24"/>
        </w:rPr>
        <w:softHyphen/>
      </w:r>
      <w:r w:rsidRPr="00FC468A">
        <w:rPr>
          <w:rFonts w:ascii="Arial" w:hAnsi="Arial" w:cs="Arial"/>
          <w:sz w:val="24"/>
          <w:szCs w:val="24"/>
        </w:rPr>
        <w:t>beit</w:t>
      </w:r>
      <w:r w:rsidR="00B60155" w:rsidRPr="00FC468A">
        <w:rPr>
          <w:rFonts w:ascii="Arial" w:hAnsi="Arial" w:cs="Arial"/>
          <w:sz w:val="24"/>
          <w:szCs w:val="24"/>
        </w:rPr>
        <w:softHyphen/>
      </w:r>
      <w:r w:rsidRPr="00FC468A">
        <w:rPr>
          <w:rFonts w:ascii="Arial" w:hAnsi="Arial" w:cs="Arial"/>
          <w:sz w:val="24"/>
          <w:szCs w:val="24"/>
        </w:rPr>
        <w:t xml:space="preserve">gebers erneut vorgelegt werden. </w:t>
      </w:r>
    </w:p>
    <w:p w14:paraId="7172223E" w14:textId="77777777" w:rsidR="005F321F" w:rsidRPr="00FC468A" w:rsidRDefault="005F321F" w:rsidP="007723F1">
      <w:pPr>
        <w:spacing w:after="0" w:line="240" w:lineRule="auto"/>
        <w:ind w:left="567"/>
        <w:jc w:val="both"/>
        <w:rPr>
          <w:rFonts w:ascii="Arial" w:hAnsi="Arial" w:cs="Arial"/>
          <w:sz w:val="24"/>
          <w:szCs w:val="24"/>
        </w:rPr>
      </w:pPr>
      <w:r w:rsidRPr="00FC468A">
        <w:rPr>
          <w:rFonts w:ascii="Arial" w:hAnsi="Arial" w:cs="Arial"/>
          <w:sz w:val="24"/>
          <w:szCs w:val="24"/>
        </w:rPr>
        <w:t xml:space="preserve">2. Alle anderen Mitarbeitenden, deren Einstellung vor 2009 erfolgte, fallen unter die Maßgabe, dass sie die Vorlage eines erweiterten Führungszeugnisses bis zum 31.05.2024 nachreichen. Diese Maßgabe steht unter dem Vorbehalt einer Prüfung (hier: Risikoanalyse vor Ort) und gilt für jene, die in der Arbeit mit Schutzbefohlenen tätig sind. </w:t>
      </w:r>
    </w:p>
    <w:p w14:paraId="4298A879" w14:textId="77777777" w:rsidR="005F321F" w:rsidRPr="00FC468A" w:rsidRDefault="005F321F" w:rsidP="007723F1">
      <w:pPr>
        <w:spacing w:after="0" w:line="240" w:lineRule="auto"/>
        <w:ind w:left="567"/>
        <w:jc w:val="both"/>
        <w:rPr>
          <w:rFonts w:ascii="Arial" w:hAnsi="Arial" w:cs="Arial"/>
          <w:sz w:val="24"/>
          <w:szCs w:val="24"/>
        </w:rPr>
      </w:pPr>
      <w:r w:rsidRPr="00FC468A">
        <w:rPr>
          <w:rFonts w:ascii="Arial" w:hAnsi="Arial" w:cs="Arial"/>
          <w:sz w:val="24"/>
          <w:szCs w:val="24"/>
        </w:rPr>
        <w:t xml:space="preserve">3. Gleiches gilt auch für alle Ehrenamtlichen. Auch hier regelt die Prüfung, sprich die Risikoanalyse vor Ort, welche Mitarbeitenden hiervon verpflichtend betroffen sind. </w:t>
      </w:r>
    </w:p>
    <w:p w14:paraId="7583FED9" w14:textId="77777777" w:rsidR="005F321F" w:rsidRPr="00FC468A" w:rsidRDefault="005F321F" w:rsidP="007723F1">
      <w:pPr>
        <w:spacing w:after="0" w:line="240" w:lineRule="auto"/>
        <w:ind w:left="567"/>
        <w:jc w:val="both"/>
        <w:rPr>
          <w:rFonts w:ascii="Arial" w:hAnsi="Arial" w:cs="Arial"/>
          <w:sz w:val="24"/>
          <w:szCs w:val="24"/>
        </w:rPr>
      </w:pPr>
      <w:r w:rsidRPr="00FC468A">
        <w:rPr>
          <w:rFonts w:ascii="Arial" w:hAnsi="Arial" w:cs="Arial"/>
          <w:sz w:val="24"/>
          <w:szCs w:val="24"/>
        </w:rPr>
        <w:t xml:space="preserve">4. Auf die gesetzlichen Bestimmungen, im Allgemeinen auf § 8a SGB III und im Besonderen auf §72a, wird verwiesen. </w:t>
      </w:r>
    </w:p>
    <w:p w14:paraId="678B0C1C" w14:textId="77777777" w:rsidR="007723F1" w:rsidRPr="00FC468A" w:rsidRDefault="007723F1" w:rsidP="007723F1">
      <w:pPr>
        <w:spacing w:after="0" w:line="240" w:lineRule="auto"/>
        <w:jc w:val="both"/>
        <w:rPr>
          <w:rFonts w:ascii="Arial" w:hAnsi="Arial" w:cs="Arial"/>
          <w:b/>
          <w:sz w:val="24"/>
          <w:szCs w:val="24"/>
        </w:rPr>
      </w:pPr>
    </w:p>
    <w:p w14:paraId="63BB0278" w14:textId="77777777" w:rsidR="007723F1" w:rsidRPr="00FC468A" w:rsidRDefault="007723F1" w:rsidP="007723F1">
      <w:pPr>
        <w:spacing w:after="0" w:line="240" w:lineRule="auto"/>
        <w:jc w:val="both"/>
        <w:rPr>
          <w:rFonts w:ascii="Arial" w:hAnsi="Arial" w:cs="Arial"/>
          <w:b/>
          <w:sz w:val="24"/>
          <w:szCs w:val="24"/>
        </w:rPr>
      </w:pPr>
    </w:p>
    <w:p w14:paraId="6A310DF6" w14:textId="4426458F" w:rsidR="007723F1" w:rsidRPr="00FC468A" w:rsidRDefault="007723F1" w:rsidP="007723F1">
      <w:pPr>
        <w:spacing w:after="0" w:line="240" w:lineRule="auto"/>
        <w:jc w:val="both"/>
        <w:rPr>
          <w:rFonts w:ascii="Arial" w:hAnsi="Arial" w:cs="Arial"/>
          <w:bCs/>
          <w:sz w:val="24"/>
          <w:szCs w:val="24"/>
          <w:u w:val="single"/>
        </w:rPr>
      </w:pPr>
      <w:r w:rsidRPr="00FC468A">
        <w:rPr>
          <w:rFonts w:ascii="Arial" w:hAnsi="Arial" w:cs="Arial"/>
          <w:bCs/>
          <w:sz w:val="24"/>
          <w:szCs w:val="24"/>
          <w:u w:val="single"/>
        </w:rPr>
        <w:t>5.2.</w:t>
      </w:r>
      <w:r w:rsidRPr="00FC468A">
        <w:rPr>
          <w:rFonts w:ascii="Arial" w:hAnsi="Arial" w:cs="Arial"/>
          <w:bCs/>
          <w:sz w:val="24"/>
          <w:szCs w:val="24"/>
          <w:u w:val="single"/>
        </w:rPr>
        <w:tab/>
        <w:t>Unterschrift zur Kenntnisnahme</w:t>
      </w:r>
    </w:p>
    <w:p w14:paraId="7455D742" w14:textId="0B475CFD" w:rsidR="005F321F" w:rsidRPr="00FC468A" w:rsidRDefault="005F321F" w:rsidP="007723F1">
      <w:pPr>
        <w:pStyle w:val="Listenabsatz"/>
        <w:spacing w:after="0" w:line="240" w:lineRule="auto"/>
        <w:ind w:left="1080"/>
        <w:rPr>
          <w:rFonts w:ascii="Arial" w:hAnsi="Arial" w:cs="Arial"/>
          <w:bCs/>
          <w:sz w:val="24"/>
          <w:szCs w:val="24"/>
          <w:u w:val="single"/>
        </w:rPr>
      </w:pPr>
    </w:p>
    <w:p w14:paraId="1C300134" w14:textId="77777777" w:rsidR="005F321F" w:rsidRPr="00FC468A" w:rsidRDefault="005F321F" w:rsidP="005F321F">
      <w:pPr>
        <w:spacing w:after="0" w:line="240" w:lineRule="auto"/>
        <w:ind w:left="360"/>
        <w:rPr>
          <w:rFonts w:ascii="Arial" w:hAnsi="Arial" w:cs="Arial"/>
          <w:bCs/>
          <w:sz w:val="24"/>
          <w:szCs w:val="24"/>
        </w:rPr>
      </w:pPr>
    </w:p>
    <w:p w14:paraId="78AAF60A" w14:textId="31F80FEB" w:rsidR="005F321F" w:rsidRPr="00FC468A" w:rsidRDefault="005F321F" w:rsidP="007723F1">
      <w:pPr>
        <w:spacing w:after="0" w:line="240" w:lineRule="auto"/>
        <w:jc w:val="both"/>
        <w:rPr>
          <w:rFonts w:ascii="Arial" w:hAnsi="Arial" w:cs="Arial"/>
          <w:sz w:val="24"/>
          <w:szCs w:val="24"/>
        </w:rPr>
      </w:pPr>
      <w:r w:rsidRPr="00FC468A">
        <w:rPr>
          <w:rFonts w:ascii="Arial" w:hAnsi="Arial" w:cs="Arial"/>
          <w:sz w:val="24"/>
          <w:szCs w:val="24"/>
        </w:rPr>
        <w:t xml:space="preserve">Alle neuen Mitarbeitenden </w:t>
      </w:r>
      <w:r w:rsidR="007723F1" w:rsidRPr="00FC468A">
        <w:rPr>
          <w:rFonts w:ascii="Arial" w:hAnsi="Arial" w:cs="Arial"/>
          <w:sz w:val="24"/>
          <w:szCs w:val="24"/>
        </w:rPr>
        <w:t>der</w:t>
      </w:r>
      <w:r w:rsidRPr="00FC468A">
        <w:rPr>
          <w:rFonts w:ascii="Arial" w:hAnsi="Arial" w:cs="Arial"/>
          <w:sz w:val="24"/>
          <w:szCs w:val="24"/>
        </w:rPr>
        <w:t xml:space="preserve"> Kirchengemeinde unterschreiben bei ihrer Einstellung, dass sie das Schutzkonzept zur Kenntnis genommen haben. (Anlage 4)</w:t>
      </w:r>
    </w:p>
    <w:p w14:paraId="51ADC8C8" w14:textId="436ADCC6" w:rsidR="005F321F" w:rsidRPr="00FC468A" w:rsidRDefault="005F321F" w:rsidP="007723F1">
      <w:pPr>
        <w:spacing w:after="0" w:line="240" w:lineRule="auto"/>
        <w:jc w:val="both"/>
        <w:rPr>
          <w:rFonts w:ascii="Arial" w:hAnsi="Arial" w:cs="Arial"/>
          <w:sz w:val="24"/>
          <w:szCs w:val="24"/>
        </w:rPr>
      </w:pPr>
      <w:r w:rsidRPr="00FC468A">
        <w:rPr>
          <w:rFonts w:ascii="Arial" w:hAnsi="Arial" w:cs="Arial"/>
          <w:sz w:val="24"/>
          <w:szCs w:val="24"/>
        </w:rPr>
        <w:t>Alle anderen hauptamtlich und ehrenamtlich Mitarbeitenden, die bereits zum Zeitpunkt der Beschlussfassung des Schutzkonzeptes in bestehenden Dienst- oder Arbeitsverhältnissen tätig sind, müssen das Schutzkonzept ebenfalls zur Kenntnis nehmen.</w:t>
      </w:r>
    </w:p>
    <w:p w14:paraId="12FC70E8" w14:textId="77777777" w:rsidR="005F321F" w:rsidRPr="00FC468A" w:rsidRDefault="005F321F" w:rsidP="005F321F">
      <w:pPr>
        <w:spacing w:after="0" w:line="240" w:lineRule="auto"/>
        <w:ind w:left="360"/>
        <w:rPr>
          <w:rFonts w:ascii="Arial" w:hAnsi="Arial" w:cs="Arial"/>
          <w:bCs/>
          <w:sz w:val="24"/>
          <w:szCs w:val="24"/>
        </w:rPr>
      </w:pPr>
    </w:p>
    <w:p w14:paraId="6550E8FE" w14:textId="77777777" w:rsidR="007723F1" w:rsidRPr="00FC468A" w:rsidRDefault="007723F1" w:rsidP="005F321F">
      <w:pPr>
        <w:spacing w:after="0" w:line="240" w:lineRule="auto"/>
        <w:ind w:left="360"/>
        <w:rPr>
          <w:rFonts w:ascii="Arial" w:hAnsi="Arial" w:cs="Arial"/>
          <w:bCs/>
          <w:sz w:val="24"/>
          <w:szCs w:val="24"/>
        </w:rPr>
      </w:pPr>
    </w:p>
    <w:p w14:paraId="0BC6D2ED" w14:textId="2A80AB86" w:rsidR="007723F1" w:rsidRPr="00FC468A" w:rsidRDefault="007723F1" w:rsidP="007723F1">
      <w:pPr>
        <w:spacing w:after="0" w:line="240" w:lineRule="auto"/>
        <w:rPr>
          <w:rFonts w:ascii="Arial" w:hAnsi="Arial" w:cs="Arial"/>
          <w:bCs/>
          <w:sz w:val="24"/>
          <w:szCs w:val="24"/>
          <w:u w:val="single"/>
        </w:rPr>
      </w:pPr>
      <w:r w:rsidRPr="00FC468A">
        <w:rPr>
          <w:rFonts w:ascii="Arial" w:hAnsi="Arial" w:cs="Arial"/>
          <w:bCs/>
          <w:sz w:val="24"/>
          <w:szCs w:val="24"/>
          <w:u w:val="single"/>
        </w:rPr>
        <w:t>5.3.</w:t>
      </w:r>
      <w:r w:rsidRPr="00FC468A">
        <w:rPr>
          <w:rFonts w:ascii="Arial" w:hAnsi="Arial" w:cs="Arial"/>
          <w:bCs/>
          <w:sz w:val="24"/>
          <w:szCs w:val="24"/>
          <w:u w:val="single"/>
        </w:rPr>
        <w:tab/>
      </w:r>
      <w:r w:rsidR="000C2F30" w:rsidRPr="00FC468A">
        <w:rPr>
          <w:rFonts w:ascii="Arial" w:hAnsi="Arial" w:cs="Arial"/>
          <w:bCs/>
          <w:sz w:val="24"/>
          <w:szCs w:val="24"/>
          <w:u w:val="single"/>
        </w:rPr>
        <w:t>Schulungen / Fortbildungen</w:t>
      </w:r>
    </w:p>
    <w:p w14:paraId="323AB109" w14:textId="77777777" w:rsidR="000C2F30" w:rsidRPr="00FC468A" w:rsidRDefault="000C2F30" w:rsidP="005F321F">
      <w:pPr>
        <w:spacing w:after="0" w:line="240" w:lineRule="auto"/>
        <w:rPr>
          <w:rFonts w:cstheme="minorHAnsi"/>
          <w:sz w:val="24"/>
          <w:szCs w:val="24"/>
        </w:rPr>
      </w:pPr>
    </w:p>
    <w:p w14:paraId="56E75E70" w14:textId="77777777" w:rsidR="000C2F30" w:rsidRPr="00FC468A" w:rsidRDefault="000C2F30" w:rsidP="005F321F">
      <w:pPr>
        <w:spacing w:after="0" w:line="240" w:lineRule="auto"/>
        <w:rPr>
          <w:rFonts w:cstheme="minorHAnsi"/>
          <w:sz w:val="24"/>
          <w:szCs w:val="24"/>
        </w:rPr>
      </w:pPr>
    </w:p>
    <w:p w14:paraId="3953BE34" w14:textId="10A670F5" w:rsidR="005F321F" w:rsidRPr="00FC468A" w:rsidRDefault="005F321F" w:rsidP="000C2F30">
      <w:pPr>
        <w:spacing w:after="0" w:line="240" w:lineRule="auto"/>
        <w:jc w:val="both"/>
        <w:rPr>
          <w:rFonts w:ascii="Arial" w:hAnsi="Arial" w:cs="Arial"/>
          <w:sz w:val="24"/>
          <w:szCs w:val="24"/>
        </w:rPr>
      </w:pPr>
      <w:r w:rsidRPr="00FC468A">
        <w:rPr>
          <w:rFonts w:ascii="Arial" w:hAnsi="Arial" w:cs="Arial"/>
          <w:sz w:val="24"/>
          <w:szCs w:val="24"/>
        </w:rPr>
        <w:t xml:space="preserve">Bis Oktober 2024 haben alle ehren- und hauptberuflichen Mitarbeitenden in der praktischen Arbeit mit den benannten Schutzbefohlenen, an einer Grundschulung zur Thematik sexualisierte Gewalt teilgenommen. Die Inhalte werden von der Landeskirche bestimmt und von geschulten </w:t>
      </w:r>
      <w:proofErr w:type="spellStart"/>
      <w:r w:rsidRPr="00FC468A">
        <w:rPr>
          <w:rFonts w:ascii="Arial" w:hAnsi="Arial" w:cs="Arial"/>
          <w:sz w:val="24"/>
          <w:szCs w:val="24"/>
        </w:rPr>
        <w:t>Multiplikatorinnen</w:t>
      </w:r>
      <w:proofErr w:type="spellEnd"/>
      <w:r w:rsidRPr="00FC468A">
        <w:rPr>
          <w:rFonts w:ascii="Arial" w:hAnsi="Arial" w:cs="Arial"/>
          <w:sz w:val="24"/>
          <w:szCs w:val="24"/>
        </w:rPr>
        <w:t xml:space="preserve"> und Multiplikatoren im Kirchenkreis durchgeführt.</w:t>
      </w:r>
    </w:p>
    <w:p w14:paraId="5CB49A05" w14:textId="77777777" w:rsidR="005F321F" w:rsidRPr="00FC468A" w:rsidRDefault="005F321F" w:rsidP="000C2F30">
      <w:pPr>
        <w:spacing w:after="0" w:line="240" w:lineRule="auto"/>
        <w:jc w:val="both"/>
        <w:rPr>
          <w:rFonts w:ascii="Arial" w:hAnsi="Arial" w:cs="Arial"/>
          <w:sz w:val="24"/>
          <w:szCs w:val="24"/>
        </w:rPr>
      </w:pPr>
      <w:r w:rsidRPr="00FC468A">
        <w:rPr>
          <w:rFonts w:ascii="Arial" w:hAnsi="Arial" w:cs="Arial"/>
          <w:sz w:val="24"/>
          <w:szCs w:val="24"/>
        </w:rPr>
        <w:t xml:space="preserve">Die </w:t>
      </w:r>
      <w:proofErr w:type="spellStart"/>
      <w:r w:rsidRPr="00FC468A">
        <w:rPr>
          <w:rFonts w:ascii="Arial" w:hAnsi="Arial" w:cs="Arial"/>
          <w:sz w:val="24"/>
          <w:szCs w:val="24"/>
        </w:rPr>
        <w:t>JuLeiCa</w:t>
      </w:r>
      <w:proofErr w:type="spellEnd"/>
      <w:r w:rsidRPr="00FC468A">
        <w:rPr>
          <w:rFonts w:ascii="Arial" w:hAnsi="Arial" w:cs="Arial"/>
          <w:sz w:val="24"/>
          <w:szCs w:val="24"/>
        </w:rPr>
        <w:t>-Schulung wird entsprechend angepasst/erweitert.</w:t>
      </w:r>
    </w:p>
    <w:p w14:paraId="17859673" w14:textId="019B8409" w:rsidR="000C2F30" w:rsidRPr="00FC468A" w:rsidRDefault="000C2F30">
      <w:pPr>
        <w:rPr>
          <w:rFonts w:cstheme="minorHAnsi"/>
          <w:b/>
          <w:bCs/>
          <w:sz w:val="24"/>
          <w:szCs w:val="24"/>
        </w:rPr>
      </w:pPr>
      <w:r w:rsidRPr="00FC468A">
        <w:rPr>
          <w:rFonts w:cstheme="minorHAnsi"/>
          <w:b/>
          <w:bCs/>
          <w:sz w:val="24"/>
          <w:szCs w:val="24"/>
        </w:rPr>
        <w:br w:type="page"/>
      </w:r>
    </w:p>
    <w:p w14:paraId="7AE96B14" w14:textId="0A0DB2FF" w:rsidR="005F321F" w:rsidRPr="00FC468A" w:rsidRDefault="00367453" w:rsidP="00367453">
      <w:pPr>
        <w:spacing w:after="0" w:line="240" w:lineRule="auto"/>
        <w:rPr>
          <w:rFonts w:ascii="Arial" w:hAnsi="Arial" w:cs="Arial"/>
          <w:b/>
          <w:bCs/>
          <w:sz w:val="24"/>
          <w:szCs w:val="24"/>
          <w:u w:val="single"/>
        </w:rPr>
      </w:pPr>
      <w:r w:rsidRPr="00FC468A">
        <w:rPr>
          <w:rFonts w:ascii="Arial" w:hAnsi="Arial" w:cs="Arial"/>
          <w:b/>
          <w:bCs/>
          <w:sz w:val="24"/>
          <w:szCs w:val="24"/>
          <w:u w:val="single"/>
        </w:rPr>
        <w:lastRenderedPageBreak/>
        <w:t>6.</w:t>
      </w:r>
      <w:r w:rsidRPr="00FC468A">
        <w:rPr>
          <w:rFonts w:ascii="Arial" w:hAnsi="Arial" w:cs="Arial"/>
          <w:b/>
          <w:bCs/>
          <w:sz w:val="24"/>
          <w:szCs w:val="24"/>
          <w:u w:val="single"/>
        </w:rPr>
        <w:tab/>
      </w:r>
      <w:r w:rsidR="005F321F" w:rsidRPr="00FC468A">
        <w:rPr>
          <w:rFonts w:ascii="Arial" w:hAnsi="Arial" w:cs="Arial"/>
          <w:b/>
          <w:bCs/>
          <w:sz w:val="24"/>
          <w:szCs w:val="24"/>
          <w:u w:val="single"/>
        </w:rPr>
        <w:t>Beschwerdemanagement</w:t>
      </w:r>
    </w:p>
    <w:p w14:paraId="67BDCC09" w14:textId="77777777" w:rsidR="005F321F" w:rsidRPr="00FC468A" w:rsidRDefault="005F321F" w:rsidP="005F321F">
      <w:pPr>
        <w:spacing w:after="0" w:line="240" w:lineRule="auto"/>
        <w:rPr>
          <w:rFonts w:ascii="Arial" w:hAnsi="Arial" w:cs="Arial"/>
          <w:sz w:val="24"/>
          <w:szCs w:val="24"/>
        </w:rPr>
      </w:pPr>
    </w:p>
    <w:p w14:paraId="3D0B9CE6" w14:textId="77777777" w:rsidR="00367453" w:rsidRPr="00FC468A" w:rsidRDefault="00367453" w:rsidP="005F321F">
      <w:pPr>
        <w:spacing w:after="0" w:line="240" w:lineRule="auto"/>
        <w:rPr>
          <w:rFonts w:ascii="Arial" w:hAnsi="Arial" w:cs="Arial"/>
          <w:sz w:val="24"/>
          <w:szCs w:val="24"/>
        </w:rPr>
      </w:pPr>
    </w:p>
    <w:p w14:paraId="77495327" w14:textId="127D29CC" w:rsidR="005F321F" w:rsidRPr="00FC468A" w:rsidRDefault="005F321F" w:rsidP="00367453">
      <w:pPr>
        <w:spacing w:after="0" w:line="240" w:lineRule="auto"/>
        <w:jc w:val="both"/>
        <w:rPr>
          <w:rFonts w:ascii="Arial" w:hAnsi="Arial" w:cs="Arial"/>
          <w:sz w:val="24"/>
          <w:szCs w:val="24"/>
        </w:rPr>
      </w:pPr>
      <w:r w:rsidRPr="00FC468A">
        <w:rPr>
          <w:rFonts w:ascii="Arial" w:hAnsi="Arial" w:cs="Arial"/>
          <w:sz w:val="24"/>
          <w:szCs w:val="24"/>
        </w:rPr>
        <w:t>Ein Beschwerdeverfahren verbessert die Qualität des professionellen Handelns und schützt die uns anvertrauten Menschen</w:t>
      </w:r>
      <w:r w:rsidRPr="00FC468A">
        <w:rPr>
          <w:rFonts w:ascii="Arial" w:hAnsi="Arial" w:cs="Arial"/>
          <w:spacing w:val="-4"/>
          <w:sz w:val="24"/>
          <w:szCs w:val="24"/>
        </w:rPr>
        <w:t xml:space="preserve"> </w:t>
      </w:r>
      <w:r w:rsidRPr="00FC468A">
        <w:rPr>
          <w:rFonts w:ascii="Arial" w:hAnsi="Arial" w:cs="Arial"/>
          <w:sz w:val="24"/>
          <w:szCs w:val="24"/>
        </w:rPr>
        <w:t>vor</w:t>
      </w:r>
      <w:r w:rsidRPr="00FC468A">
        <w:rPr>
          <w:rFonts w:ascii="Arial" w:hAnsi="Arial" w:cs="Arial"/>
          <w:spacing w:val="-5"/>
          <w:sz w:val="24"/>
          <w:szCs w:val="24"/>
        </w:rPr>
        <w:t xml:space="preserve"> </w:t>
      </w:r>
      <w:r w:rsidRPr="00FC468A">
        <w:rPr>
          <w:rFonts w:ascii="Arial" w:hAnsi="Arial" w:cs="Arial"/>
          <w:sz w:val="24"/>
          <w:szCs w:val="24"/>
        </w:rPr>
        <w:t>unprofessionellem</w:t>
      </w:r>
      <w:r w:rsidRPr="00FC468A">
        <w:rPr>
          <w:rFonts w:ascii="Arial" w:hAnsi="Arial" w:cs="Arial"/>
          <w:spacing w:val="-4"/>
          <w:sz w:val="24"/>
          <w:szCs w:val="24"/>
        </w:rPr>
        <w:t xml:space="preserve"> </w:t>
      </w:r>
      <w:r w:rsidRPr="00FC468A">
        <w:rPr>
          <w:rFonts w:ascii="Arial" w:hAnsi="Arial" w:cs="Arial"/>
          <w:sz w:val="24"/>
          <w:szCs w:val="24"/>
        </w:rPr>
        <w:t>Handeln</w:t>
      </w:r>
      <w:r w:rsidRPr="00FC468A">
        <w:rPr>
          <w:rFonts w:ascii="Arial" w:hAnsi="Arial" w:cs="Arial"/>
          <w:spacing w:val="-5"/>
          <w:sz w:val="24"/>
          <w:szCs w:val="24"/>
        </w:rPr>
        <w:t xml:space="preserve"> </w:t>
      </w:r>
      <w:r w:rsidRPr="00FC468A">
        <w:rPr>
          <w:rFonts w:ascii="Arial" w:hAnsi="Arial" w:cs="Arial"/>
          <w:sz w:val="24"/>
          <w:szCs w:val="24"/>
        </w:rPr>
        <w:t>und</w:t>
      </w:r>
      <w:r w:rsidRPr="00FC468A">
        <w:rPr>
          <w:rFonts w:ascii="Arial" w:hAnsi="Arial" w:cs="Arial"/>
          <w:spacing w:val="-5"/>
          <w:sz w:val="24"/>
          <w:szCs w:val="24"/>
        </w:rPr>
        <w:t xml:space="preserve"> </w:t>
      </w:r>
      <w:r w:rsidRPr="00FC468A">
        <w:rPr>
          <w:rFonts w:ascii="Arial" w:hAnsi="Arial" w:cs="Arial"/>
          <w:sz w:val="24"/>
          <w:szCs w:val="24"/>
        </w:rPr>
        <w:t>be</w:t>
      </w:r>
      <w:r w:rsidR="00B60155" w:rsidRPr="00FC468A">
        <w:rPr>
          <w:rFonts w:ascii="Arial" w:hAnsi="Arial" w:cs="Arial"/>
          <w:sz w:val="24"/>
          <w:szCs w:val="24"/>
        </w:rPr>
        <w:softHyphen/>
      </w:r>
      <w:r w:rsidRPr="00FC468A">
        <w:rPr>
          <w:rFonts w:ascii="Arial" w:hAnsi="Arial" w:cs="Arial"/>
          <w:sz w:val="24"/>
          <w:szCs w:val="24"/>
        </w:rPr>
        <w:t>wusstem</w:t>
      </w:r>
      <w:r w:rsidRPr="00FC468A">
        <w:rPr>
          <w:rFonts w:ascii="Arial" w:hAnsi="Arial" w:cs="Arial"/>
          <w:spacing w:val="-4"/>
          <w:sz w:val="24"/>
          <w:szCs w:val="24"/>
        </w:rPr>
        <w:t xml:space="preserve"> </w:t>
      </w:r>
      <w:r w:rsidRPr="00FC468A">
        <w:rPr>
          <w:rFonts w:ascii="Arial" w:hAnsi="Arial" w:cs="Arial"/>
          <w:sz w:val="24"/>
          <w:szCs w:val="24"/>
        </w:rPr>
        <w:t>Fehlverhalten.</w:t>
      </w:r>
      <w:r w:rsidRPr="00FC468A">
        <w:rPr>
          <w:rFonts w:ascii="Arial" w:hAnsi="Arial" w:cs="Arial"/>
          <w:spacing w:val="-4"/>
          <w:sz w:val="24"/>
          <w:szCs w:val="24"/>
        </w:rPr>
        <w:t xml:space="preserve"> </w:t>
      </w:r>
      <w:r w:rsidRPr="00FC468A">
        <w:rPr>
          <w:rFonts w:ascii="Arial" w:hAnsi="Arial" w:cs="Arial"/>
          <w:sz w:val="24"/>
          <w:szCs w:val="24"/>
        </w:rPr>
        <w:t>Menschen,</w:t>
      </w:r>
      <w:r w:rsidRPr="00FC468A">
        <w:rPr>
          <w:rFonts w:ascii="Arial" w:hAnsi="Arial" w:cs="Arial"/>
          <w:spacing w:val="-4"/>
          <w:sz w:val="24"/>
          <w:szCs w:val="24"/>
        </w:rPr>
        <w:t xml:space="preserve"> </w:t>
      </w:r>
      <w:r w:rsidRPr="00FC468A">
        <w:rPr>
          <w:rFonts w:ascii="Arial" w:hAnsi="Arial" w:cs="Arial"/>
          <w:sz w:val="24"/>
          <w:szCs w:val="24"/>
        </w:rPr>
        <w:t>die</w:t>
      </w:r>
      <w:r w:rsidRPr="00FC468A">
        <w:rPr>
          <w:rFonts w:ascii="Arial" w:hAnsi="Arial" w:cs="Arial"/>
          <w:spacing w:val="-5"/>
          <w:sz w:val="24"/>
          <w:szCs w:val="24"/>
        </w:rPr>
        <w:t xml:space="preserve"> </w:t>
      </w:r>
      <w:r w:rsidRPr="00FC468A">
        <w:rPr>
          <w:rFonts w:ascii="Arial" w:hAnsi="Arial" w:cs="Arial"/>
          <w:sz w:val="24"/>
          <w:szCs w:val="24"/>
        </w:rPr>
        <w:t>mit</w:t>
      </w:r>
      <w:r w:rsidRPr="00FC468A">
        <w:rPr>
          <w:rFonts w:ascii="Arial" w:hAnsi="Arial" w:cs="Arial"/>
          <w:spacing w:val="-4"/>
          <w:sz w:val="24"/>
          <w:szCs w:val="24"/>
        </w:rPr>
        <w:t xml:space="preserve"> </w:t>
      </w:r>
      <w:r w:rsidRPr="00FC468A">
        <w:rPr>
          <w:rFonts w:ascii="Arial" w:hAnsi="Arial" w:cs="Arial"/>
          <w:sz w:val="24"/>
          <w:szCs w:val="24"/>
        </w:rPr>
        <w:t>der</w:t>
      </w:r>
      <w:r w:rsidRPr="00FC468A">
        <w:rPr>
          <w:rFonts w:ascii="Arial" w:hAnsi="Arial" w:cs="Arial"/>
          <w:spacing w:val="-5"/>
          <w:sz w:val="24"/>
          <w:szCs w:val="24"/>
        </w:rPr>
        <w:t xml:space="preserve"> </w:t>
      </w:r>
      <w:r w:rsidRPr="00FC468A">
        <w:rPr>
          <w:rFonts w:ascii="Arial" w:hAnsi="Arial" w:cs="Arial"/>
          <w:sz w:val="24"/>
          <w:szCs w:val="24"/>
        </w:rPr>
        <w:t>Leistung</w:t>
      </w:r>
      <w:r w:rsidRPr="00FC468A">
        <w:rPr>
          <w:rFonts w:ascii="Arial" w:hAnsi="Arial" w:cs="Arial"/>
          <w:spacing w:val="-4"/>
          <w:sz w:val="24"/>
          <w:szCs w:val="24"/>
        </w:rPr>
        <w:t xml:space="preserve"> </w:t>
      </w:r>
      <w:r w:rsidRPr="00FC468A">
        <w:rPr>
          <w:rFonts w:ascii="Arial" w:hAnsi="Arial" w:cs="Arial"/>
          <w:sz w:val="24"/>
          <w:szCs w:val="24"/>
        </w:rPr>
        <w:t>oder</w:t>
      </w:r>
      <w:r w:rsidRPr="00FC468A">
        <w:rPr>
          <w:rFonts w:ascii="Arial" w:hAnsi="Arial" w:cs="Arial"/>
          <w:spacing w:val="-5"/>
          <w:sz w:val="24"/>
          <w:szCs w:val="24"/>
        </w:rPr>
        <w:t xml:space="preserve"> </w:t>
      </w:r>
      <w:r w:rsidRPr="00FC468A">
        <w:rPr>
          <w:rFonts w:ascii="Arial" w:hAnsi="Arial" w:cs="Arial"/>
          <w:sz w:val="24"/>
          <w:szCs w:val="24"/>
        </w:rPr>
        <w:t>der</w:t>
      </w:r>
      <w:r w:rsidRPr="00FC468A">
        <w:rPr>
          <w:rFonts w:ascii="Arial" w:hAnsi="Arial" w:cs="Arial"/>
          <w:spacing w:val="-5"/>
          <w:sz w:val="24"/>
          <w:szCs w:val="24"/>
        </w:rPr>
        <w:t xml:space="preserve"> </w:t>
      </w:r>
      <w:r w:rsidRPr="00FC468A">
        <w:rPr>
          <w:rFonts w:ascii="Arial" w:hAnsi="Arial" w:cs="Arial"/>
          <w:sz w:val="24"/>
          <w:szCs w:val="24"/>
        </w:rPr>
        <w:t xml:space="preserve">Art der </w:t>
      </w:r>
      <w:proofErr w:type="spellStart"/>
      <w:r w:rsidRPr="00FC468A">
        <w:rPr>
          <w:rFonts w:ascii="Arial" w:hAnsi="Arial" w:cs="Arial"/>
          <w:sz w:val="24"/>
          <w:szCs w:val="24"/>
        </w:rPr>
        <w:t>Auf</w:t>
      </w:r>
      <w:r w:rsidR="00B60155" w:rsidRPr="00FC468A">
        <w:rPr>
          <w:rFonts w:ascii="Arial" w:hAnsi="Arial" w:cs="Arial"/>
          <w:sz w:val="24"/>
          <w:szCs w:val="24"/>
        </w:rPr>
        <w:softHyphen/>
      </w:r>
      <w:r w:rsidRPr="00FC468A">
        <w:rPr>
          <w:rFonts w:ascii="Arial" w:hAnsi="Arial" w:cs="Arial"/>
          <w:sz w:val="24"/>
          <w:szCs w:val="24"/>
        </w:rPr>
        <w:t>ga</w:t>
      </w:r>
      <w:r w:rsidR="00B60155" w:rsidRPr="00FC468A">
        <w:rPr>
          <w:rFonts w:ascii="Arial" w:hAnsi="Arial" w:cs="Arial"/>
          <w:sz w:val="24"/>
          <w:szCs w:val="24"/>
        </w:rPr>
        <w:softHyphen/>
      </w:r>
      <w:r w:rsidRPr="00FC468A">
        <w:rPr>
          <w:rFonts w:ascii="Arial" w:hAnsi="Arial" w:cs="Arial"/>
          <w:sz w:val="24"/>
          <w:szCs w:val="24"/>
        </w:rPr>
        <w:t>ben</w:t>
      </w:r>
      <w:r w:rsidR="00B60155" w:rsidRPr="00FC468A">
        <w:rPr>
          <w:rFonts w:ascii="Arial" w:hAnsi="Arial" w:cs="Arial"/>
          <w:sz w:val="24"/>
          <w:szCs w:val="24"/>
        </w:rPr>
        <w:softHyphen/>
      </w:r>
      <w:r w:rsidRPr="00FC468A">
        <w:rPr>
          <w:rFonts w:ascii="Arial" w:hAnsi="Arial" w:cs="Arial"/>
          <w:sz w:val="24"/>
          <w:szCs w:val="24"/>
        </w:rPr>
        <w:t>erfüllung</w:t>
      </w:r>
      <w:proofErr w:type="spellEnd"/>
      <w:r w:rsidRPr="00FC468A">
        <w:rPr>
          <w:rFonts w:ascii="Arial" w:hAnsi="Arial" w:cs="Arial"/>
          <w:sz w:val="24"/>
          <w:szCs w:val="24"/>
        </w:rPr>
        <w:t xml:space="preserve"> eines Arbeitsbereiches nicht zufrieden sind, haben selbstverständlich die Möglichkeit, sich zu beschweren. Dabei werden Beschwerden von den uns an</w:t>
      </w:r>
      <w:r w:rsidR="00B60155" w:rsidRPr="00FC468A">
        <w:rPr>
          <w:rFonts w:ascii="Arial" w:hAnsi="Arial" w:cs="Arial"/>
          <w:sz w:val="24"/>
          <w:szCs w:val="24"/>
        </w:rPr>
        <w:softHyphen/>
      </w:r>
      <w:r w:rsidRPr="00FC468A">
        <w:rPr>
          <w:rFonts w:ascii="Arial" w:hAnsi="Arial" w:cs="Arial"/>
          <w:sz w:val="24"/>
          <w:szCs w:val="24"/>
        </w:rPr>
        <w:t>ver</w:t>
      </w:r>
      <w:r w:rsidR="00B60155" w:rsidRPr="00FC468A">
        <w:rPr>
          <w:rFonts w:ascii="Arial" w:hAnsi="Arial" w:cs="Arial"/>
          <w:sz w:val="24"/>
          <w:szCs w:val="24"/>
        </w:rPr>
        <w:softHyphen/>
      </w:r>
      <w:r w:rsidRPr="00FC468A">
        <w:rPr>
          <w:rFonts w:ascii="Arial" w:hAnsi="Arial" w:cs="Arial"/>
          <w:sz w:val="24"/>
          <w:szCs w:val="24"/>
        </w:rPr>
        <w:t xml:space="preserve">trauten Menschen als Impuls für die Weiterentwicklung der Arbeit betrachtet. Die uns anvertrauten Menschen werden wegen einer Beschwerde niemals benachteiligt, diffamiert oder in sonstiger Art und Weise unter Druck gesetzt. Beschwerden werden ernst- und angenommen. Dafür ist die Sensibilisierung aller beruflichen und ehrenamtlichen Mitarbeitenden notwendig. </w:t>
      </w:r>
    </w:p>
    <w:p w14:paraId="5307EFDC" w14:textId="77777777" w:rsidR="005F321F" w:rsidRPr="00FC468A" w:rsidRDefault="005F321F" w:rsidP="00367453">
      <w:pPr>
        <w:spacing w:after="0" w:line="240" w:lineRule="auto"/>
        <w:jc w:val="both"/>
        <w:rPr>
          <w:rFonts w:ascii="Arial" w:hAnsi="Arial" w:cs="Arial"/>
          <w:sz w:val="24"/>
          <w:szCs w:val="24"/>
        </w:rPr>
      </w:pPr>
    </w:p>
    <w:p w14:paraId="7289ABF4" w14:textId="68FFA107" w:rsidR="005F321F" w:rsidRPr="00FC468A" w:rsidRDefault="005F321F" w:rsidP="00367453">
      <w:pPr>
        <w:spacing w:after="0" w:line="240" w:lineRule="auto"/>
        <w:jc w:val="both"/>
        <w:rPr>
          <w:rFonts w:ascii="Arial" w:hAnsi="Arial" w:cs="Arial"/>
          <w:sz w:val="24"/>
          <w:szCs w:val="24"/>
        </w:rPr>
      </w:pPr>
      <w:r w:rsidRPr="00FC468A">
        <w:rPr>
          <w:rFonts w:ascii="Arial" w:hAnsi="Arial" w:cs="Arial"/>
          <w:sz w:val="24"/>
          <w:szCs w:val="24"/>
        </w:rPr>
        <w:t>Die</w:t>
      </w:r>
      <w:r w:rsidRPr="00FC468A">
        <w:rPr>
          <w:rFonts w:ascii="Arial" w:hAnsi="Arial" w:cs="Arial"/>
          <w:spacing w:val="-1"/>
          <w:sz w:val="24"/>
          <w:szCs w:val="24"/>
        </w:rPr>
        <w:t xml:space="preserve"> </w:t>
      </w:r>
      <w:r w:rsidRPr="00FC468A">
        <w:rPr>
          <w:rFonts w:ascii="Arial" w:hAnsi="Arial" w:cs="Arial"/>
          <w:sz w:val="24"/>
          <w:szCs w:val="24"/>
        </w:rPr>
        <w:t>Beschwerdewege müssen veröffentlicht sein</w:t>
      </w:r>
      <w:r w:rsidRPr="00FC468A">
        <w:rPr>
          <w:rFonts w:ascii="Arial" w:hAnsi="Arial" w:cs="Arial"/>
          <w:spacing w:val="-1"/>
          <w:sz w:val="24"/>
          <w:szCs w:val="24"/>
        </w:rPr>
        <w:t xml:space="preserve"> </w:t>
      </w:r>
      <w:r w:rsidRPr="00FC468A">
        <w:rPr>
          <w:rFonts w:ascii="Arial" w:hAnsi="Arial" w:cs="Arial"/>
          <w:sz w:val="24"/>
          <w:szCs w:val="24"/>
        </w:rPr>
        <w:t>und</w:t>
      </w:r>
      <w:r w:rsidRPr="00FC468A">
        <w:rPr>
          <w:rFonts w:ascii="Arial" w:hAnsi="Arial" w:cs="Arial"/>
          <w:spacing w:val="-1"/>
          <w:sz w:val="24"/>
          <w:szCs w:val="24"/>
        </w:rPr>
        <w:t xml:space="preserve"> </w:t>
      </w:r>
      <w:proofErr w:type="gramStart"/>
      <w:r w:rsidRPr="00FC468A">
        <w:rPr>
          <w:rFonts w:ascii="Arial" w:hAnsi="Arial" w:cs="Arial"/>
          <w:sz w:val="24"/>
          <w:szCs w:val="24"/>
        </w:rPr>
        <w:t>den</w:t>
      </w:r>
      <w:r w:rsidRPr="00FC468A">
        <w:rPr>
          <w:rFonts w:ascii="Arial" w:hAnsi="Arial" w:cs="Arial"/>
          <w:spacing w:val="-1"/>
          <w:sz w:val="24"/>
          <w:szCs w:val="24"/>
        </w:rPr>
        <w:t xml:space="preserve"> </w:t>
      </w:r>
      <w:r w:rsidRPr="00FC468A">
        <w:rPr>
          <w:rFonts w:ascii="Arial" w:hAnsi="Arial" w:cs="Arial"/>
          <w:sz w:val="24"/>
          <w:szCs w:val="24"/>
        </w:rPr>
        <w:t>beruflichen</w:t>
      </w:r>
      <w:r w:rsidRPr="00FC468A">
        <w:rPr>
          <w:rFonts w:ascii="Arial" w:hAnsi="Arial" w:cs="Arial"/>
          <w:spacing w:val="-1"/>
          <w:sz w:val="24"/>
          <w:szCs w:val="24"/>
        </w:rPr>
        <w:t xml:space="preserve"> </w:t>
      </w:r>
      <w:r w:rsidRPr="00FC468A">
        <w:rPr>
          <w:rFonts w:ascii="Arial" w:hAnsi="Arial" w:cs="Arial"/>
          <w:sz w:val="24"/>
          <w:szCs w:val="24"/>
        </w:rPr>
        <w:t>und</w:t>
      </w:r>
      <w:r w:rsidRPr="00FC468A">
        <w:rPr>
          <w:rFonts w:ascii="Arial" w:hAnsi="Arial" w:cs="Arial"/>
          <w:spacing w:val="-1"/>
          <w:sz w:val="24"/>
          <w:szCs w:val="24"/>
        </w:rPr>
        <w:t xml:space="preserve"> </w:t>
      </w:r>
      <w:r w:rsidRPr="00FC468A">
        <w:rPr>
          <w:rFonts w:ascii="Arial" w:hAnsi="Arial" w:cs="Arial"/>
          <w:sz w:val="24"/>
          <w:szCs w:val="24"/>
        </w:rPr>
        <w:t>ehren</w:t>
      </w:r>
      <w:r w:rsidR="00B60155" w:rsidRPr="00FC468A">
        <w:rPr>
          <w:rFonts w:ascii="Arial" w:hAnsi="Arial" w:cs="Arial"/>
          <w:sz w:val="24"/>
          <w:szCs w:val="24"/>
        </w:rPr>
        <w:softHyphen/>
      </w:r>
      <w:r w:rsidRPr="00FC468A">
        <w:rPr>
          <w:rFonts w:ascii="Arial" w:hAnsi="Arial" w:cs="Arial"/>
          <w:sz w:val="24"/>
          <w:szCs w:val="24"/>
        </w:rPr>
        <w:t>amt</w:t>
      </w:r>
      <w:r w:rsidR="00B60155" w:rsidRPr="00FC468A">
        <w:rPr>
          <w:rFonts w:ascii="Arial" w:hAnsi="Arial" w:cs="Arial"/>
          <w:sz w:val="24"/>
          <w:szCs w:val="24"/>
        </w:rPr>
        <w:softHyphen/>
      </w:r>
      <w:r w:rsidRPr="00FC468A">
        <w:rPr>
          <w:rFonts w:ascii="Arial" w:hAnsi="Arial" w:cs="Arial"/>
          <w:sz w:val="24"/>
          <w:szCs w:val="24"/>
        </w:rPr>
        <w:t>lich</w:t>
      </w:r>
      <w:proofErr w:type="gramEnd"/>
      <w:r w:rsidRPr="00FC468A">
        <w:rPr>
          <w:rFonts w:ascii="Arial" w:hAnsi="Arial" w:cs="Arial"/>
          <w:sz w:val="24"/>
          <w:szCs w:val="24"/>
        </w:rPr>
        <w:t xml:space="preserve"> Mitarbeitenden sowie den uns anvertrauten Menschen bekannt sein. In </w:t>
      </w:r>
      <w:proofErr w:type="spellStart"/>
      <w:r w:rsidRPr="00FC468A">
        <w:rPr>
          <w:rFonts w:ascii="Arial" w:hAnsi="Arial" w:cs="Arial"/>
          <w:sz w:val="24"/>
          <w:szCs w:val="24"/>
        </w:rPr>
        <w:t>Fällen</w:t>
      </w:r>
      <w:proofErr w:type="spellEnd"/>
      <w:r w:rsidRPr="00FC468A">
        <w:rPr>
          <w:rFonts w:ascii="Arial" w:hAnsi="Arial" w:cs="Arial"/>
          <w:sz w:val="24"/>
          <w:szCs w:val="24"/>
        </w:rPr>
        <w:t xml:space="preserve"> von Beschwerden über sexualisierte Gewalt muss entsprechend des Krisenplans des Kirchenkreises gehandelt werden.</w:t>
      </w:r>
    </w:p>
    <w:p w14:paraId="26969219" w14:textId="77777777" w:rsidR="005F321F" w:rsidRPr="00FC468A" w:rsidRDefault="005F321F" w:rsidP="00367453">
      <w:pPr>
        <w:spacing w:after="0" w:line="240" w:lineRule="auto"/>
        <w:jc w:val="both"/>
        <w:rPr>
          <w:rFonts w:ascii="Arial" w:hAnsi="Arial" w:cs="Arial"/>
          <w:sz w:val="24"/>
          <w:szCs w:val="24"/>
        </w:rPr>
      </w:pPr>
    </w:p>
    <w:p w14:paraId="796F96A1" w14:textId="77777777" w:rsidR="005F321F" w:rsidRPr="00FC468A" w:rsidRDefault="005F321F" w:rsidP="00367453">
      <w:pPr>
        <w:spacing w:after="0" w:line="240" w:lineRule="auto"/>
        <w:jc w:val="both"/>
        <w:rPr>
          <w:rFonts w:ascii="Arial" w:hAnsi="Arial" w:cs="Arial"/>
          <w:sz w:val="24"/>
          <w:szCs w:val="24"/>
          <w:u w:val="single"/>
        </w:rPr>
      </w:pPr>
      <w:r w:rsidRPr="00FC468A">
        <w:rPr>
          <w:rFonts w:ascii="Arial" w:hAnsi="Arial" w:cs="Arial"/>
          <w:sz w:val="24"/>
          <w:szCs w:val="24"/>
          <w:u w:val="single"/>
        </w:rPr>
        <w:t>Ablauf</w:t>
      </w:r>
      <w:r w:rsidRPr="00FC468A">
        <w:rPr>
          <w:rFonts w:ascii="Arial" w:hAnsi="Arial" w:cs="Arial"/>
          <w:spacing w:val="-7"/>
          <w:sz w:val="24"/>
          <w:szCs w:val="24"/>
          <w:u w:val="single"/>
        </w:rPr>
        <w:t xml:space="preserve"> </w:t>
      </w:r>
      <w:r w:rsidRPr="00FC468A">
        <w:rPr>
          <w:rFonts w:ascii="Arial" w:hAnsi="Arial" w:cs="Arial"/>
          <w:sz w:val="24"/>
          <w:szCs w:val="24"/>
          <w:u w:val="single"/>
        </w:rPr>
        <w:t>einer</w:t>
      </w:r>
      <w:r w:rsidRPr="00FC468A">
        <w:rPr>
          <w:rFonts w:ascii="Arial" w:hAnsi="Arial" w:cs="Arial"/>
          <w:spacing w:val="-5"/>
          <w:sz w:val="24"/>
          <w:szCs w:val="24"/>
          <w:u w:val="single"/>
        </w:rPr>
        <w:t xml:space="preserve"> </w:t>
      </w:r>
      <w:r w:rsidRPr="00FC468A">
        <w:rPr>
          <w:rFonts w:ascii="Arial" w:hAnsi="Arial" w:cs="Arial"/>
          <w:sz w:val="24"/>
          <w:szCs w:val="24"/>
          <w:u w:val="single"/>
        </w:rPr>
        <w:t>allgemeinen</w:t>
      </w:r>
      <w:r w:rsidRPr="00FC468A">
        <w:rPr>
          <w:rFonts w:ascii="Arial" w:hAnsi="Arial" w:cs="Arial"/>
          <w:spacing w:val="-5"/>
          <w:sz w:val="24"/>
          <w:szCs w:val="24"/>
          <w:u w:val="single"/>
        </w:rPr>
        <w:t xml:space="preserve"> </w:t>
      </w:r>
      <w:r w:rsidRPr="00FC468A">
        <w:rPr>
          <w:rFonts w:ascii="Arial" w:hAnsi="Arial" w:cs="Arial"/>
          <w:spacing w:val="-2"/>
          <w:sz w:val="24"/>
          <w:szCs w:val="24"/>
          <w:u w:val="single"/>
        </w:rPr>
        <w:t>Beschwerde:</w:t>
      </w:r>
    </w:p>
    <w:p w14:paraId="48F29E9E" w14:textId="79AD2D28" w:rsidR="005F321F" w:rsidRPr="00FC468A" w:rsidRDefault="005F321F" w:rsidP="00367453">
      <w:pPr>
        <w:spacing w:after="0" w:line="240" w:lineRule="auto"/>
        <w:jc w:val="both"/>
        <w:rPr>
          <w:rFonts w:ascii="Arial" w:hAnsi="Arial" w:cs="Arial"/>
          <w:color w:val="231F20"/>
          <w:sz w:val="24"/>
          <w:szCs w:val="24"/>
        </w:rPr>
      </w:pPr>
      <w:r w:rsidRPr="00FC468A">
        <w:rPr>
          <w:rFonts w:ascii="Arial" w:hAnsi="Arial" w:cs="Arial"/>
          <w:sz w:val="24"/>
          <w:szCs w:val="24"/>
        </w:rPr>
        <w:t>Die Leitung oder deren Stellvertretung nehmen mögliche Beschwerden schriftlich</w:t>
      </w:r>
      <w:r w:rsidRPr="00FC468A">
        <w:rPr>
          <w:rFonts w:ascii="Arial" w:hAnsi="Arial" w:cs="Arial"/>
          <w:spacing w:val="-2"/>
          <w:sz w:val="24"/>
          <w:szCs w:val="24"/>
        </w:rPr>
        <w:t xml:space="preserve"> </w:t>
      </w:r>
      <w:r w:rsidRPr="00FC468A">
        <w:rPr>
          <w:rFonts w:ascii="Arial" w:hAnsi="Arial" w:cs="Arial"/>
          <w:sz w:val="24"/>
          <w:szCs w:val="24"/>
        </w:rPr>
        <w:t>(auch</w:t>
      </w:r>
      <w:r w:rsidRPr="00FC468A">
        <w:rPr>
          <w:rFonts w:ascii="Arial" w:hAnsi="Arial" w:cs="Arial"/>
          <w:spacing w:val="-2"/>
          <w:sz w:val="24"/>
          <w:szCs w:val="24"/>
        </w:rPr>
        <w:t xml:space="preserve"> </w:t>
      </w:r>
      <w:r w:rsidRPr="00FC468A">
        <w:rPr>
          <w:rFonts w:ascii="Arial" w:hAnsi="Arial" w:cs="Arial"/>
          <w:sz w:val="24"/>
          <w:szCs w:val="24"/>
        </w:rPr>
        <w:t>per</w:t>
      </w:r>
      <w:r w:rsidRPr="00FC468A">
        <w:rPr>
          <w:rFonts w:ascii="Arial" w:hAnsi="Arial" w:cs="Arial"/>
          <w:spacing w:val="-2"/>
          <w:sz w:val="24"/>
          <w:szCs w:val="24"/>
        </w:rPr>
        <w:t xml:space="preserve"> </w:t>
      </w:r>
      <w:r w:rsidRPr="00FC468A">
        <w:rPr>
          <w:rFonts w:ascii="Arial" w:hAnsi="Arial" w:cs="Arial"/>
          <w:color w:val="231F20"/>
          <w:sz w:val="24"/>
          <w:szCs w:val="24"/>
        </w:rPr>
        <w:t>E-Mail),</w:t>
      </w:r>
      <w:r w:rsidRPr="00FC468A">
        <w:rPr>
          <w:rFonts w:ascii="Arial" w:hAnsi="Arial" w:cs="Arial"/>
          <w:color w:val="231F20"/>
          <w:spacing w:val="-2"/>
          <w:sz w:val="24"/>
          <w:szCs w:val="24"/>
        </w:rPr>
        <w:t xml:space="preserve"> </w:t>
      </w:r>
      <w:r w:rsidRPr="00FC468A">
        <w:rPr>
          <w:rFonts w:ascii="Arial" w:hAnsi="Arial" w:cs="Arial"/>
          <w:color w:val="231F20"/>
          <w:sz w:val="24"/>
          <w:szCs w:val="24"/>
        </w:rPr>
        <w:t>telefonisch</w:t>
      </w:r>
      <w:r w:rsidRPr="00FC468A">
        <w:rPr>
          <w:rFonts w:ascii="Arial" w:hAnsi="Arial" w:cs="Arial"/>
          <w:color w:val="231F20"/>
          <w:spacing w:val="-1"/>
          <w:sz w:val="24"/>
          <w:szCs w:val="24"/>
        </w:rPr>
        <w:t xml:space="preserve"> </w:t>
      </w:r>
      <w:r w:rsidRPr="00FC468A">
        <w:rPr>
          <w:rFonts w:ascii="Arial" w:hAnsi="Arial" w:cs="Arial"/>
          <w:color w:val="231F20"/>
          <w:sz w:val="24"/>
          <w:szCs w:val="24"/>
        </w:rPr>
        <w:t>oder</w:t>
      </w:r>
      <w:r w:rsidRPr="00FC468A">
        <w:rPr>
          <w:rFonts w:ascii="Arial" w:hAnsi="Arial" w:cs="Arial"/>
          <w:color w:val="231F20"/>
          <w:spacing w:val="-2"/>
          <w:sz w:val="24"/>
          <w:szCs w:val="24"/>
        </w:rPr>
        <w:t xml:space="preserve"> </w:t>
      </w:r>
      <w:r w:rsidRPr="00FC468A">
        <w:rPr>
          <w:rFonts w:ascii="Arial" w:hAnsi="Arial" w:cs="Arial"/>
          <w:color w:val="231F20"/>
          <w:sz w:val="24"/>
          <w:szCs w:val="24"/>
        </w:rPr>
        <w:t>in</w:t>
      </w:r>
      <w:r w:rsidRPr="00FC468A">
        <w:rPr>
          <w:rFonts w:ascii="Arial" w:hAnsi="Arial" w:cs="Arial"/>
          <w:color w:val="231F20"/>
          <w:spacing w:val="-2"/>
          <w:sz w:val="24"/>
          <w:szCs w:val="24"/>
        </w:rPr>
        <w:t xml:space="preserve"> </w:t>
      </w:r>
      <w:r w:rsidRPr="00FC468A">
        <w:rPr>
          <w:rFonts w:ascii="Arial" w:hAnsi="Arial" w:cs="Arial"/>
          <w:color w:val="231F20"/>
          <w:sz w:val="24"/>
          <w:szCs w:val="24"/>
        </w:rPr>
        <w:t>einem</w:t>
      </w:r>
      <w:r w:rsidRPr="00FC468A">
        <w:rPr>
          <w:rFonts w:ascii="Arial" w:hAnsi="Arial" w:cs="Arial"/>
          <w:color w:val="231F20"/>
          <w:spacing w:val="-1"/>
          <w:sz w:val="24"/>
          <w:szCs w:val="24"/>
        </w:rPr>
        <w:t xml:space="preserve"> </w:t>
      </w:r>
      <w:r w:rsidRPr="00FC468A">
        <w:rPr>
          <w:rFonts w:ascii="Arial" w:hAnsi="Arial" w:cs="Arial"/>
          <w:color w:val="231F20"/>
          <w:sz w:val="24"/>
          <w:szCs w:val="24"/>
        </w:rPr>
        <w:t>persönlichen</w:t>
      </w:r>
      <w:r w:rsidRPr="00FC468A">
        <w:rPr>
          <w:rFonts w:ascii="Arial" w:hAnsi="Arial" w:cs="Arial"/>
          <w:color w:val="231F20"/>
          <w:spacing w:val="-2"/>
          <w:sz w:val="24"/>
          <w:szCs w:val="24"/>
        </w:rPr>
        <w:t xml:space="preserve"> </w:t>
      </w:r>
      <w:r w:rsidRPr="00FC468A">
        <w:rPr>
          <w:rFonts w:ascii="Arial" w:hAnsi="Arial" w:cs="Arial"/>
          <w:color w:val="231F20"/>
          <w:sz w:val="24"/>
          <w:szCs w:val="24"/>
        </w:rPr>
        <w:t>Gespräch</w:t>
      </w:r>
      <w:r w:rsidRPr="00FC468A">
        <w:rPr>
          <w:rFonts w:ascii="Arial" w:hAnsi="Arial" w:cs="Arial"/>
          <w:color w:val="231F20"/>
          <w:spacing w:val="-2"/>
          <w:sz w:val="24"/>
          <w:szCs w:val="24"/>
        </w:rPr>
        <w:t xml:space="preserve"> e</w:t>
      </w:r>
      <w:r w:rsidRPr="00FC468A">
        <w:rPr>
          <w:rFonts w:ascii="Arial" w:hAnsi="Arial" w:cs="Arial"/>
          <w:color w:val="231F20"/>
          <w:sz w:val="24"/>
          <w:szCs w:val="24"/>
        </w:rPr>
        <w:t>ntgegen.</w:t>
      </w:r>
      <w:r w:rsidRPr="00FC468A">
        <w:rPr>
          <w:rFonts w:ascii="Arial" w:hAnsi="Arial" w:cs="Arial"/>
          <w:color w:val="231F20"/>
          <w:spacing w:val="-1"/>
          <w:sz w:val="24"/>
          <w:szCs w:val="24"/>
        </w:rPr>
        <w:t xml:space="preserve"> </w:t>
      </w:r>
      <w:r w:rsidRPr="00FC468A">
        <w:rPr>
          <w:rFonts w:ascii="Arial" w:hAnsi="Arial" w:cs="Arial"/>
          <w:color w:val="231F20"/>
          <w:sz w:val="24"/>
          <w:szCs w:val="24"/>
        </w:rPr>
        <w:t>Sie</w:t>
      </w:r>
      <w:r w:rsidRPr="00FC468A">
        <w:rPr>
          <w:rFonts w:ascii="Arial" w:hAnsi="Arial" w:cs="Arial"/>
          <w:color w:val="231F20"/>
          <w:spacing w:val="-2"/>
          <w:sz w:val="24"/>
          <w:szCs w:val="24"/>
        </w:rPr>
        <w:t xml:space="preserve"> </w:t>
      </w:r>
      <w:r w:rsidRPr="00FC468A">
        <w:rPr>
          <w:rFonts w:ascii="Arial" w:hAnsi="Arial" w:cs="Arial"/>
          <w:color w:val="231F20"/>
          <w:sz w:val="24"/>
          <w:szCs w:val="24"/>
        </w:rPr>
        <w:t>nehmen</w:t>
      </w:r>
      <w:r w:rsidRPr="00FC468A">
        <w:rPr>
          <w:rFonts w:ascii="Arial" w:hAnsi="Arial" w:cs="Arial"/>
          <w:color w:val="231F20"/>
          <w:spacing w:val="-2"/>
          <w:sz w:val="24"/>
          <w:szCs w:val="24"/>
        </w:rPr>
        <w:t xml:space="preserve"> </w:t>
      </w:r>
      <w:r w:rsidRPr="00FC468A">
        <w:rPr>
          <w:rFonts w:ascii="Arial" w:hAnsi="Arial" w:cs="Arial"/>
          <w:color w:val="231F20"/>
          <w:sz w:val="24"/>
          <w:szCs w:val="24"/>
        </w:rPr>
        <w:t>zu</w:t>
      </w:r>
      <w:r w:rsidRPr="00FC468A">
        <w:rPr>
          <w:rFonts w:ascii="Arial" w:hAnsi="Arial" w:cs="Arial"/>
          <w:color w:val="231F20"/>
          <w:spacing w:val="-2"/>
          <w:sz w:val="24"/>
          <w:szCs w:val="24"/>
        </w:rPr>
        <w:t xml:space="preserve"> </w:t>
      </w:r>
      <w:r w:rsidRPr="00FC468A">
        <w:rPr>
          <w:rFonts w:ascii="Arial" w:hAnsi="Arial" w:cs="Arial"/>
          <w:color w:val="231F20"/>
          <w:sz w:val="24"/>
          <w:szCs w:val="24"/>
        </w:rPr>
        <w:t>dem Vorwurf keine persönliche und inhaltliche Stellung. Weitere Mit</w:t>
      </w:r>
      <w:r w:rsidR="00B60155" w:rsidRPr="00FC468A">
        <w:rPr>
          <w:rFonts w:ascii="Arial" w:hAnsi="Arial" w:cs="Arial"/>
          <w:color w:val="231F20"/>
          <w:sz w:val="24"/>
          <w:szCs w:val="24"/>
        </w:rPr>
        <w:softHyphen/>
      </w:r>
      <w:r w:rsidRPr="00FC468A">
        <w:rPr>
          <w:rFonts w:ascii="Arial" w:hAnsi="Arial" w:cs="Arial"/>
          <w:color w:val="231F20"/>
          <w:sz w:val="24"/>
          <w:szCs w:val="24"/>
        </w:rPr>
        <w:t>ar</w:t>
      </w:r>
      <w:r w:rsidR="00B60155" w:rsidRPr="00FC468A">
        <w:rPr>
          <w:rFonts w:ascii="Arial" w:hAnsi="Arial" w:cs="Arial"/>
          <w:color w:val="231F20"/>
          <w:sz w:val="24"/>
          <w:szCs w:val="24"/>
        </w:rPr>
        <w:softHyphen/>
      </w:r>
      <w:r w:rsidRPr="00FC468A">
        <w:rPr>
          <w:rFonts w:ascii="Arial" w:hAnsi="Arial" w:cs="Arial"/>
          <w:color w:val="231F20"/>
          <w:sz w:val="24"/>
          <w:szCs w:val="24"/>
        </w:rPr>
        <w:t xml:space="preserve">beitende </w:t>
      </w:r>
      <w:r w:rsidR="00367453" w:rsidRPr="00FC468A">
        <w:rPr>
          <w:rFonts w:ascii="Arial" w:hAnsi="Arial" w:cs="Arial"/>
          <w:color w:val="231F20"/>
          <w:sz w:val="24"/>
          <w:szCs w:val="24"/>
        </w:rPr>
        <w:t>der Kirchengemeinde</w:t>
      </w:r>
      <w:r w:rsidRPr="00FC468A">
        <w:rPr>
          <w:rFonts w:ascii="Arial" w:hAnsi="Arial" w:cs="Arial"/>
          <w:color w:val="231F20"/>
          <w:sz w:val="24"/>
          <w:szCs w:val="24"/>
        </w:rPr>
        <w:t>, an die Beschwerden herangetragen werden, in</w:t>
      </w:r>
      <w:r w:rsidR="00B60155" w:rsidRPr="00FC468A">
        <w:rPr>
          <w:rFonts w:ascii="Arial" w:hAnsi="Arial" w:cs="Arial"/>
          <w:color w:val="231F20"/>
          <w:sz w:val="24"/>
          <w:szCs w:val="24"/>
        </w:rPr>
        <w:softHyphen/>
      </w:r>
      <w:r w:rsidRPr="00FC468A">
        <w:rPr>
          <w:rFonts w:ascii="Arial" w:hAnsi="Arial" w:cs="Arial"/>
          <w:color w:val="231F20"/>
          <w:sz w:val="24"/>
          <w:szCs w:val="24"/>
        </w:rPr>
        <w:t>for</w:t>
      </w:r>
      <w:r w:rsidR="00B60155" w:rsidRPr="00FC468A">
        <w:rPr>
          <w:rFonts w:ascii="Arial" w:hAnsi="Arial" w:cs="Arial"/>
          <w:color w:val="231F20"/>
          <w:sz w:val="24"/>
          <w:szCs w:val="24"/>
        </w:rPr>
        <w:softHyphen/>
      </w:r>
      <w:r w:rsidRPr="00FC468A">
        <w:rPr>
          <w:rFonts w:ascii="Arial" w:hAnsi="Arial" w:cs="Arial"/>
          <w:color w:val="231F20"/>
          <w:sz w:val="24"/>
          <w:szCs w:val="24"/>
        </w:rPr>
        <w:t>mieren darüber die Leitung.</w:t>
      </w:r>
    </w:p>
    <w:p w14:paraId="1EBBDE41" w14:textId="77777777" w:rsidR="005F321F" w:rsidRPr="00FC468A" w:rsidRDefault="005F321F" w:rsidP="00367453">
      <w:pPr>
        <w:spacing w:after="0" w:line="240" w:lineRule="auto"/>
        <w:jc w:val="both"/>
        <w:rPr>
          <w:rFonts w:ascii="Arial" w:hAnsi="Arial" w:cs="Arial"/>
          <w:color w:val="231F20"/>
          <w:sz w:val="24"/>
          <w:szCs w:val="24"/>
        </w:rPr>
      </w:pPr>
      <w:r w:rsidRPr="00FC468A">
        <w:rPr>
          <w:rFonts w:ascii="Arial" w:hAnsi="Arial" w:cs="Arial"/>
          <w:color w:val="231F20"/>
          <w:sz w:val="24"/>
          <w:szCs w:val="24"/>
        </w:rPr>
        <w:t>Bei</w:t>
      </w:r>
      <w:r w:rsidRPr="00FC468A">
        <w:rPr>
          <w:rFonts w:ascii="Arial" w:hAnsi="Arial" w:cs="Arial"/>
          <w:color w:val="231F20"/>
          <w:spacing w:val="-2"/>
          <w:sz w:val="24"/>
          <w:szCs w:val="24"/>
        </w:rPr>
        <w:t xml:space="preserve"> </w:t>
      </w:r>
      <w:r w:rsidRPr="00FC468A">
        <w:rPr>
          <w:rFonts w:ascii="Arial" w:hAnsi="Arial" w:cs="Arial"/>
          <w:color w:val="231F20"/>
          <w:sz w:val="24"/>
          <w:szCs w:val="24"/>
        </w:rPr>
        <w:t>telefonischer</w:t>
      </w:r>
      <w:r w:rsidRPr="00FC468A">
        <w:rPr>
          <w:rFonts w:ascii="Arial" w:hAnsi="Arial" w:cs="Arial"/>
          <w:color w:val="231F20"/>
          <w:spacing w:val="-2"/>
          <w:sz w:val="24"/>
          <w:szCs w:val="24"/>
        </w:rPr>
        <w:t xml:space="preserve"> </w:t>
      </w:r>
      <w:r w:rsidRPr="00FC468A">
        <w:rPr>
          <w:rFonts w:ascii="Arial" w:hAnsi="Arial" w:cs="Arial"/>
          <w:color w:val="231F20"/>
          <w:sz w:val="24"/>
          <w:szCs w:val="24"/>
        </w:rPr>
        <w:t>oder</w:t>
      </w:r>
      <w:r w:rsidRPr="00FC468A">
        <w:rPr>
          <w:rFonts w:ascii="Arial" w:hAnsi="Arial" w:cs="Arial"/>
          <w:color w:val="231F20"/>
          <w:spacing w:val="-3"/>
          <w:sz w:val="24"/>
          <w:szCs w:val="24"/>
        </w:rPr>
        <w:t xml:space="preserve"> </w:t>
      </w:r>
      <w:r w:rsidRPr="00FC468A">
        <w:rPr>
          <w:rFonts w:ascii="Arial" w:hAnsi="Arial" w:cs="Arial"/>
          <w:color w:val="231F20"/>
          <w:sz w:val="24"/>
          <w:szCs w:val="24"/>
        </w:rPr>
        <w:t>persönlicher</w:t>
      </w:r>
      <w:r w:rsidRPr="00FC468A">
        <w:rPr>
          <w:rFonts w:ascii="Arial" w:hAnsi="Arial" w:cs="Arial"/>
          <w:color w:val="231F20"/>
          <w:spacing w:val="-3"/>
          <w:sz w:val="24"/>
          <w:szCs w:val="24"/>
        </w:rPr>
        <w:t xml:space="preserve"> </w:t>
      </w:r>
      <w:r w:rsidRPr="00FC468A">
        <w:rPr>
          <w:rFonts w:ascii="Arial" w:hAnsi="Arial" w:cs="Arial"/>
          <w:color w:val="231F20"/>
          <w:sz w:val="24"/>
          <w:szCs w:val="24"/>
        </w:rPr>
        <w:t>Beschwerde</w:t>
      </w:r>
      <w:r w:rsidRPr="00FC468A">
        <w:rPr>
          <w:rFonts w:ascii="Arial" w:hAnsi="Arial" w:cs="Arial"/>
          <w:color w:val="231F20"/>
          <w:spacing w:val="-2"/>
          <w:sz w:val="24"/>
          <w:szCs w:val="24"/>
        </w:rPr>
        <w:t xml:space="preserve"> </w:t>
      </w:r>
      <w:r w:rsidRPr="00FC468A">
        <w:rPr>
          <w:rFonts w:ascii="Arial" w:hAnsi="Arial" w:cs="Arial"/>
          <w:color w:val="231F20"/>
          <w:sz w:val="24"/>
          <w:szCs w:val="24"/>
        </w:rPr>
        <w:t>bündelt</w:t>
      </w:r>
      <w:r w:rsidRPr="00FC468A">
        <w:rPr>
          <w:rFonts w:ascii="Arial" w:hAnsi="Arial" w:cs="Arial"/>
          <w:color w:val="231F20"/>
          <w:spacing w:val="-3"/>
          <w:sz w:val="24"/>
          <w:szCs w:val="24"/>
        </w:rPr>
        <w:t xml:space="preserve"> </w:t>
      </w:r>
      <w:r w:rsidRPr="00FC468A">
        <w:rPr>
          <w:rFonts w:ascii="Arial" w:hAnsi="Arial" w:cs="Arial"/>
          <w:color w:val="231F20"/>
          <w:sz w:val="24"/>
          <w:szCs w:val="24"/>
        </w:rPr>
        <w:t>die</w:t>
      </w:r>
      <w:r w:rsidRPr="00FC468A">
        <w:rPr>
          <w:rFonts w:ascii="Arial" w:hAnsi="Arial" w:cs="Arial"/>
          <w:color w:val="231F20"/>
          <w:spacing w:val="-3"/>
          <w:sz w:val="24"/>
          <w:szCs w:val="24"/>
        </w:rPr>
        <w:t xml:space="preserve"> </w:t>
      </w:r>
      <w:r w:rsidRPr="00FC468A">
        <w:rPr>
          <w:rFonts w:ascii="Arial" w:hAnsi="Arial" w:cs="Arial"/>
          <w:color w:val="231F20"/>
          <w:sz w:val="24"/>
          <w:szCs w:val="24"/>
        </w:rPr>
        <w:t>Leitung</w:t>
      </w:r>
      <w:r w:rsidRPr="00FC468A">
        <w:rPr>
          <w:rFonts w:ascii="Arial" w:hAnsi="Arial" w:cs="Arial"/>
          <w:color w:val="231F20"/>
          <w:spacing w:val="-3"/>
          <w:sz w:val="24"/>
          <w:szCs w:val="24"/>
        </w:rPr>
        <w:t xml:space="preserve"> </w:t>
      </w:r>
      <w:r w:rsidRPr="00FC468A">
        <w:rPr>
          <w:rFonts w:ascii="Arial" w:hAnsi="Arial" w:cs="Arial"/>
          <w:color w:val="231F20"/>
          <w:sz w:val="24"/>
          <w:szCs w:val="24"/>
        </w:rPr>
        <w:t>gegenüber</w:t>
      </w:r>
      <w:r w:rsidRPr="00FC468A">
        <w:rPr>
          <w:rFonts w:ascii="Arial" w:hAnsi="Arial" w:cs="Arial"/>
          <w:color w:val="231F20"/>
          <w:spacing w:val="-2"/>
          <w:sz w:val="24"/>
          <w:szCs w:val="24"/>
        </w:rPr>
        <w:t xml:space="preserve"> </w:t>
      </w:r>
      <w:r w:rsidRPr="00FC468A">
        <w:rPr>
          <w:rFonts w:ascii="Arial" w:hAnsi="Arial" w:cs="Arial"/>
          <w:color w:val="231F20"/>
          <w:sz w:val="24"/>
          <w:szCs w:val="24"/>
        </w:rPr>
        <w:t>dem</w:t>
      </w:r>
      <w:r w:rsidRPr="00FC468A">
        <w:rPr>
          <w:rFonts w:ascii="Arial" w:hAnsi="Arial" w:cs="Arial"/>
          <w:color w:val="231F20"/>
          <w:spacing w:val="-3"/>
          <w:sz w:val="24"/>
          <w:szCs w:val="24"/>
        </w:rPr>
        <w:t xml:space="preserve"> </w:t>
      </w:r>
      <w:r w:rsidRPr="00FC468A">
        <w:rPr>
          <w:rFonts w:ascii="Arial" w:hAnsi="Arial" w:cs="Arial"/>
          <w:color w:val="231F20"/>
          <w:sz w:val="24"/>
          <w:szCs w:val="24"/>
        </w:rPr>
        <w:t>/</w:t>
      </w:r>
      <w:r w:rsidRPr="00FC468A">
        <w:rPr>
          <w:rFonts w:ascii="Arial" w:hAnsi="Arial" w:cs="Arial"/>
          <w:color w:val="231F20"/>
          <w:spacing w:val="-3"/>
          <w:sz w:val="24"/>
          <w:szCs w:val="24"/>
        </w:rPr>
        <w:t xml:space="preserve"> </w:t>
      </w:r>
      <w:r w:rsidRPr="00FC468A">
        <w:rPr>
          <w:rFonts w:ascii="Arial" w:hAnsi="Arial" w:cs="Arial"/>
          <w:color w:val="231F20"/>
          <w:sz w:val="24"/>
          <w:szCs w:val="24"/>
        </w:rPr>
        <w:t>der</w:t>
      </w:r>
      <w:r w:rsidRPr="00FC468A">
        <w:rPr>
          <w:rFonts w:ascii="Arial" w:hAnsi="Arial" w:cs="Arial"/>
          <w:color w:val="231F20"/>
          <w:spacing w:val="-3"/>
          <w:sz w:val="24"/>
          <w:szCs w:val="24"/>
        </w:rPr>
        <w:t xml:space="preserve"> </w:t>
      </w:r>
      <w:r w:rsidRPr="00FC468A">
        <w:rPr>
          <w:rFonts w:ascii="Arial" w:hAnsi="Arial" w:cs="Arial"/>
          <w:color w:val="231F20"/>
          <w:sz w:val="24"/>
          <w:szCs w:val="24"/>
        </w:rPr>
        <w:t>Beschwerdeführer/in</w:t>
      </w:r>
      <w:r w:rsidRPr="00FC468A">
        <w:rPr>
          <w:rFonts w:ascii="Arial" w:hAnsi="Arial" w:cs="Arial"/>
          <w:color w:val="231F20"/>
          <w:spacing w:val="-2"/>
          <w:sz w:val="24"/>
          <w:szCs w:val="24"/>
        </w:rPr>
        <w:t xml:space="preserve"> </w:t>
      </w:r>
      <w:r w:rsidRPr="00FC468A">
        <w:rPr>
          <w:rFonts w:ascii="Arial" w:hAnsi="Arial" w:cs="Arial"/>
          <w:color w:val="231F20"/>
          <w:sz w:val="24"/>
          <w:szCs w:val="24"/>
        </w:rPr>
        <w:t>den</w:t>
      </w:r>
      <w:r w:rsidRPr="00FC468A">
        <w:rPr>
          <w:rFonts w:ascii="Arial" w:hAnsi="Arial" w:cs="Arial"/>
          <w:color w:val="231F20"/>
          <w:spacing w:val="-3"/>
          <w:sz w:val="24"/>
          <w:szCs w:val="24"/>
        </w:rPr>
        <w:t xml:space="preserve"> </w:t>
      </w:r>
      <w:r w:rsidRPr="00FC468A">
        <w:rPr>
          <w:rFonts w:ascii="Arial" w:hAnsi="Arial" w:cs="Arial"/>
          <w:color w:val="231F20"/>
          <w:sz w:val="24"/>
          <w:szCs w:val="24"/>
        </w:rPr>
        <w:t>genauen</w:t>
      </w:r>
      <w:r w:rsidRPr="00FC468A">
        <w:rPr>
          <w:rFonts w:ascii="Arial" w:hAnsi="Arial" w:cs="Arial"/>
          <w:color w:val="231F20"/>
          <w:spacing w:val="-2"/>
          <w:sz w:val="24"/>
          <w:szCs w:val="24"/>
        </w:rPr>
        <w:t xml:space="preserve"> </w:t>
      </w:r>
      <w:r w:rsidRPr="00FC468A">
        <w:rPr>
          <w:rFonts w:ascii="Arial" w:hAnsi="Arial" w:cs="Arial"/>
          <w:color w:val="231F20"/>
          <w:sz w:val="24"/>
          <w:szCs w:val="24"/>
        </w:rPr>
        <w:t>Wortlaut</w:t>
      </w:r>
      <w:r w:rsidRPr="00FC468A">
        <w:rPr>
          <w:rFonts w:ascii="Arial" w:hAnsi="Arial" w:cs="Arial"/>
          <w:color w:val="231F20"/>
          <w:spacing w:val="-2"/>
          <w:sz w:val="24"/>
          <w:szCs w:val="24"/>
        </w:rPr>
        <w:t xml:space="preserve"> </w:t>
      </w:r>
      <w:r w:rsidRPr="00FC468A">
        <w:rPr>
          <w:rFonts w:ascii="Arial" w:hAnsi="Arial" w:cs="Arial"/>
          <w:color w:val="231F20"/>
          <w:sz w:val="24"/>
          <w:szCs w:val="24"/>
        </w:rPr>
        <w:t>der</w:t>
      </w:r>
      <w:r w:rsidRPr="00FC468A">
        <w:rPr>
          <w:rFonts w:ascii="Arial" w:hAnsi="Arial" w:cs="Arial"/>
          <w:color w:val="231F20"/>
          <w:spacing w:val="-3"/>
          <w:sz w:val="24"/>
          <w:szCs w:val="24"/>
        </w:rPr>
        <w:t xml:space="preserve"> </w:t>
      </w:r>
      <w:r w:rsidRPr="00FC468A">
        <w:rPr>
          <w:rFonts w:ascii="Arial" w:hAnsi="Arial" w:cs="Arial"/>
          <w:color w:val="231F20"/>
          <w:sz w:val="24"/>
          <w:szCs w:val="24"/>
        </w:rPr>
        <w:t>Beschwerde.</w:t>
      </w:r>
      <w:r w:rsidRPr="00FC468A">
        <w:rPr>
          <w:rFonts w:ascii="Arial" w:hAnsi="Arial" w:cs="Arial"/>
          <w:color w:val="231F20"/>
          <w:spacing w:val="-2"/>
          <w:sz w:val="24"/>
          <w:szCs w:val="24"/>
        </w:rPr>
        <w:t xml:space="preserve"> </w:t>
      </w:r>
      <w:r w:rsidRPr="00FC468A">
        <w:rPr>
          <w:rFonts w:ascii="Arial" w:hAnsi="Arial" w:cs="Arial"/>
          <w:color w:val="231F20"/>
          <w:sz w:val="24"/>
          <w:szCs w:val="24"/>
        </w:rPr>
        <w:t>Sie</w:t>
      </w:r>
      <w:r w:rsidRPr="00FC468A">
        <w:rPr>
          <w:rFonts w:ascii="Arial" w:hAnsi="Arial" w:cs="Arial"/>
          <w:color w:val="231F20"/>
          <w:spacing w:val="-3"/>
          <w:sz w:val="24"/>
          <w:szCs w:val="24"/>
        </w:rPr>
        <w:t xml:space="preserve"> </w:t>
      </w:r>
      <w:r w:rsidRPr="00FC468A">
        <w:rPr>
          <w:rFonts w:ascii="Arial" w:hAnsi="Arial" w:cs="Arial"/>
          <w:color w:val="231F20"/>
          <w:sz w:val="24"/>
          <w:szCs w:val="24"/>
        </w:rPr>
        <w:t>benennt,</w:t>
      </w:r>
      <w:r w:rsidRPr="00FC468A">
        <w:rPr>
          <w:rFonts w:ascii="Arial" w:hAnsi="Arial" w:cs="Arial"/>
          <w:color w:val="231F20"/>
          <w:spacing w:val="-3"/>
          <w:sz w:val="24"/>
          <w:szCs w:val="24"/>
        </w:rPr>
        <w:t xml:space="preserve"> </w:t>
      </w:r>
      <w:r w:rsidRPr="00FC468A">
        <w:rPr>
          <w:rFonts w:ascii="Arial" w:hAnsi="Arial" w:cs="Arial"/>
          <w:color w:val="231F20"/>
          <w:sz w:val="24"/>
          <w:szCs w:val="24"/>
        </w:rPr>
        <w:t>dass</w:t>
      </w:r>
      <w:r w:rsidRPr="00FC468A">
        <w:rPr>
          <w:rFonts w:ascii="Arial" w:hAnsi="Arial" w:cs="Arial"/>
          <w:color w:val="231F20"/>
          <w:spacing w:val="-3"/>
          <w:sz w:val="24"/>
          <w:szCs w:val="24"/>
        </w:rPr>
        <w:t xml:space="preserve"> </w:t>
      </w:r>
      <w:r w:rsidRPr="00FC468A">
        <w:rPr>
          <w:rFonts w:ascii="Arial" w:hAnsi="Arial" w:cs="Arial"/>
          <w:color w:val="231F20"/>
          <w:sz w:val="24"/>
          <w:szCs w:val="24"/>
        </w:rPr>
        <w:t>sie</w:t>
      </w:r>
      <w:r w:rsidRPr="00FC468A">
        <w:rPr>
          <w:rFonts w:ascii="Arial" w:hAnsi="Arial" w:cs="Arial"/>
          <w:color w:val="231F20"/>
          <w:spacing w:val="-3"/>
          <w:sz w:val="24"/>
          <w:szCs w:val="24"/>
        </w:rPr>
        <w:t xml:space="preserve"> </w:t>
      </w:r>
      <w:r w:rsidRPr="00FC468A">
        <w:rPr>
          <w:rFonts w:ascii="Arial" w:hAnsi="Arial" w:cs="Arial"/>
          <w:color w:val="231F20"/>
          <w:sz w:val="24"/>
          <w:szCs w:val="24"/>
        </w:rPr>
        <w:t>mit</w:t>
      </w:r>
      <w:r w:rsidRPr="00FC468A">
        <w:rPr>
          <w:rFonts w:ascii="Arial" w:hAnsi="Arial" w:cs="Arial"/>
          <w:color w:val="231F20"/>
          <w:spacing w:val="-2"/>
          <w:sz w:val="24"/>
          <w:szCs w:val="24"/>
        </w:rPr>
        <w:t xml:space="preserve"> </w:t>
      </w:r>
      <w:r w:rsidRPr="00FC468A">
        <w:rPr>
          <w:rFonts w:ascii="Arial" w:hAnsi="Arial" w:cs="Arial"/>
          <w:color w:val="231F20"/>
          <w:sz w:val="24"/>
          <w:szCs w:val="24"/>
        </w:rPr>
        <w:t>dem</w:t>
      </w:r>
      <w:r w:rsidRPr="00FC468A">
        <w:rPr>
          <w:rFonts w:ascii="Arial" w:hAnsi="Arial" w:cs="Arial"/>
          <w:color w:val="231F20"/>
          <w:spacing w:val="-3"/>
          <w:sz w:val="24"/>
          <w:szCs w:val="24"/>
        </w:rPr>
        <w:t xml:space="preserve"> </w:t>
      </w:r>
      <w:r w:rsidRPr="00FC468A">
        <w:rPr>
          <w:rFonts w:ascii="Arial" w:hAnsi="Arial" w:cs="Arial"/>
          <w:color w:val="231F20"/>
          <w:sz w:val="24"/>
          <w:szCs w:val="24"/>
        </w:rPr>
        <w:t>betreffenden</w:t>
      </w:r>
      <w:r w:rsidRPr="00FC468A">
        <w:rPr>
          <w:rFonts w:ascii="Arial" w:hAnsi="Arial" w:cs="Arial"/>
          <w:color w:val="231F20"/>
          <w:spacing w:val="-3"/>
          <w:sz w:val="24"/>
          <w:szCs w:val="24"/>
        </w:rPr>
        <w:t xml:space="preserve"> </w:t>
      </w:r>
      <w:r w:rsidRPr="00FC468A">
        <w:rPr>
          <w:rFonts w:ascii="Arial" w:hAnsi="Arial" w:cs="Arial"/>
          <w:color w:val="231F20"/>
          <w:sz w:val="24"/>
          <w:szCs w:val="24"/>
        </w:rPr>
        <w:t>Mitarbeitenden darüber sprechen wird und</w:t>
      </w:r>
      <w:r w:rsidRPr="00FC468A">
        <w:rPr>
          <w:rFonts w:ascii="Arial" w:hAnsi="Arial" w:cs="Arial"/>
          <w:color w:val="231F20"/>
          <w:spacing w:val="40"/>
          <w:sz w:val="24"/>
          <w:szCs w:val="24"/>
        </w:rPr>
        <w:t xml:space="preserve"> </w:t>
      </w:r>
      <w:r w:rsidRPr="00FC468A">
        <w:rPr>
          <w:rFonts w:ascii="Arial" w:hAnsi="Arial" w:cs="Arial"/>
          <w:color w:val="231F20"/>
          <w:sz w:val="24"/>
          <w:szCs w:val="24"/>
        </w:rPr>
        <w:t>bietet dem / der Beschwerdeführer/in Rückmeldung darüber an.</w:t>
      </w:r>
    </w:p>
    <w:p w14:paraId="284A28B3" w14:textId="3A457F72" w:rsidR="005F321F" w:rsidRPr="00FC468A" w:rsidRDefault="005F321F" w:rsidP="00367453">
      <w:pPr>
        <w:spacing w:after="0" w:line="240" w:lineRule="auto"/>
        <w:jc w:val="both"/>
        <w:rPr>
          <w:rFonts w:ascii="Arial" w:hAnsi="Arial" w:cs="Arial"/>
          <w:color w:val="231F20"/>
          <w:sz w:val="24"/>
          <w:szCs w:val="24"/>
        </w:rPr>
      </w:pPr>
      <w:r w:rsidRPr="00FC468A">
        <w:rPr>
          <w:rFonts w:ascii="Arial" w:hAnsi="Arial" w:cs="Arial"/>
          <w:color w:val="231F20"/>
          <w:sz w:val="24"/>
          <w:szCs w:val="24"/>
        </w:rPr>
        <w:t>Die</w:t>
      </w:r>
      <w:r w:rsidRPr="00FC468A">
        <w:rPr>
          <w:rFonts w:ascii="Arial" w:hAnsi="Arial" w:cs="Arial"/>
          <w:color w:val="231F20"/>
          <w:spacing w:val="-3"/>
          <w:sz w:val="24"/>
          <w:szCs w:val="24"/>
        </w:rPr>
        <w:t xml:space="preserve"> </w:t>
      </w:r>
      <w:r w:rsidRPr="00FC468A">
        <w:rPr>
          <w:rFonts w:ascii="Arial" w:hAnsi="Arial" w:cs="Arial"/>
          <w:color w:val="231F20"/>
          <w:sz w:val="24"/>
          <w:szCs w:val="24"/>
        </w:rPr>
        <w:t>Leitung</w:t>
      </w:r>
      <w:r w:rsidRPr="00FC468A">
        <w:rPr>
          <w:rFonts w:ascii="Arial" w:hAnsi="Arial" w:cs="Arial"/>
          <w:color w:val="231F20"/>
          <w:spacing w:val="-3"/>
          <w:sz w:val="24"/>
          <w:szCs w:val="24"/>
        </w:rPr>
        <w:t xml:space="preserve"> </w:t>
      </w:r>
      <w:r w:rsidRPr="00FC468A">
        <w:rPr>
          <w:rFonts w:ascii="Arial" w:hAnsi="Arial" w:cs="Arial"/>
          <w:color w:val="231F20"/>
          <w:sz w:val="24"/>
          <w:szCs w:val="24"/>
        </w:rPr>
        <w:t>informiert</w:t>
      </w:r>
      <w:r w:rsidRPr="00FC468A">
        <w:rPr>
          <w:rFonts w:ascii="Arial" w:hAnsi="Arial" w:cs="Arial"/>
          <w:color w:val="231F20"/>
          <w:spacing w:val="-3"/>
          <w:sz w:val="24"/>
          <w:szCs w:val="24"/>
        </w:rPr>
        <w:t xml:space="preserve"> die / </w:t>
      </w:r>
      <w:r w:rsidRPr="00FC468A">
        <w:rPr>
          <w:rFonts w:ascii="Arial" w:hAnsi="Arial" w:cs="Arial"/>
          <w:color w:val="231F20"/>
          <w:sz w:val="24"/>
          <w:szCs w:val="24"/>
        </w:rPr>
        <w:t>den</w:t>
      </w:r>
      <w:r w:rsidRPr="00FC468A">
        <w:rPr>
          <w:rFonts w:ascii="Arial" w:hAnsi="Arial" w:cs="Arial"/>
          <w:color w:val="231F20"/>
          <w:spacing w:val="-3"/>
          <w:sz w:val="24"/>
          <w:szCs w:val="24"/>
        </w:rPr>
        <w:t xml:space="preserve"> </w:t>
      </w:r>
      <w:r w:rsidRPr="00FC468A">
        <w:rPr>
          <w:rFonts w:ascii="Arial" w:hAnsi="Arial" w:cs="Arial"/>
          <w:color w:val="231F20"/>
          <w:sz w:val="24"/>
          <w:szCs w:val="24"/>
        </w:rPr>
        <w:t>entsprechenden</w:t>
      </w:r>
      <w:r w:rsidRPr="00FC468A">
        <w:rPr>
          <w:rFonts w:ascii="Arial" w:hAnsi="Arial" w:cs="Arial"/>
          <w:color w:val="231F20"/>
          <w:spacing w:val="-2"/>
          <w:sz w:val="24"/>
          <w:szCs w:val="24"/>
        </w:rPr>
        <w:t xml:space="preserve"> </w:t>
      </w:r>
      <w:r w:rsidRPr="00FC468A">
        <w:rPr>
          <w:rFonts w:ascii="Arial" w:hAnsi="Arial" w:cs="Arial"/>
          <w:color w:val="231F20"/>
          <w:sz w:val="24"/>
          <w:szCs w:val="24"/>
        </w:rPr>
        <w:t>Mitarbeitende/n</w:t>
      </w:r>
      <w:r w:rsidRPr="00FC468A">
        <w:rPr>
          <w:rFonts w:ascii="Arial" w:hAnsi="Arial" w:cs="Arial"/>
          <w:color w:val="231F20"/>
          <w:spacing w:val="-2"/>
          <w:sz w:val="24"/>
          <w:szCs w:val="24"/>
        </w:rPr>
        <w:t xml:space="preserve"> </w:t>
      </w:r>
      <w:r w:rsidRPr="00FC468A">
        <w:rPr>
          <w:rFonts w:ascii="Arial" w:hAnsi="Arial" w:cs="Arial"/>
          <w:color w:val="231F20"/>
          <w:sz w:val="24"/>
          <w:szCs w:val="24"/>
        </w:rPr>
        <w:t>über</w:t>
      </w:r>
      <w:r w:rsidRPr="00FC468A">
        <w:rPr>
          <w:rFonts w:ascii="Arial" w:hAnsi="Arial" w:cs="Arial"/>
          <w:color w:val="231F20"/>
          <w:spacing w:val="-3"/>
          <w:sz w:val="24"/>
          <w:szCs w:val="24"/>
        </w:rPr>
        <w:t xml:space="preserve"> </w:t>
      </w:r>
      <w:r w:rsidRPr="00FC468A">
        <w:rPr>
          <w:rFonts w:ascii="Arial" w:hAnsi="Arial" w:cs="Arial"/>
          <w:color w:val="231F20"/>
          <w:sz w:val="24"/>
          <w:szCs w:val="24"/>
        </w:rPr>
        <w:t>die</w:t>
      </w:r>
      <w:r w:rsidRPr="00FC468A">
        <w:rPr>
          <w:rFonts w:ascii="Arial" w:hAnsi="Arial" w:cs="Arial"/>
          <w:color w:val="231F20"/>
          <w:spacing w:val="-3"/>
          <w:sz w:val="24"/>
          <w:szCs w:val="24"/>
        </w:rPr>
        <w:t xml:space="preserve"> </w:t>
      </w:r>
      <w:r w:rsidRPr="00FC468A">
        <w:rPr>
          <w:rFonts w:ascii="Arial" w:hAnsi="Arial" w:cs="Arial"/>
          <w:color w:val="231F20"/>
          <w:sz w:val="24"/>
          <w:szCs w:val="24"/>
        </w:rPr>
        <w:t>Be</w:t>
      </w:r>
      <w:r w:rsidR="00B60155" w:rsidRPr="00FC468A">
        <w:rPr>
          <w:rFonts w:ascii="Arial" w:hAnsi="Arial" w:cs="Arial"/>
          <w:color w:val="231F20"/>
          <w:sz w:val="24"/>
          <w:szCs w:val="24"/>
        </w:rPr>
        <w:softHyphen/>
      </w:r>
      <w:r w:rsidRPr="00FC468A">
        <w:rPr>
          <w:rFonts w:ascii="Arial" w:hAnsi="Arial" w:cs="Arial"/>
          <w:color w:val="231F20"/>
          <w:sz w:val="24"/>
          <w:szCs w:val="24"/>
        </w:rPr>
        <w:t>schwer</w:t>
      </w:r>
      <w:r w:rsidR="00B60155" w:rsidRPr="00FC468A">
        <w:rPr>
          <w:rFonts w:ascii="Arial" w:hAnsi="Arial" w:cs="Arial"/>
          <w:color w:val="231F20"/>
          <w:sz w:val="24"/>
          <w:szCs w:val="24"/>
        </w:rPr>
        <w:softHyphen/>
      </w:r>
      <w:r w:rsidRPr="00FC468A">
        <w:rPr>
          <w:rFonts w:ascii="Arial" w:hAnsi="Arial" w:cs="Arial"/>
          <w:color w:val="231F20"/>
          <w:sz w:val="24"/>
          <w:szCs w:val="24"/>
        </w:rPr>
        <w:t>de,</w:t>
      </w:r>
      <w:r w:rsidRPr="00FC468A">
        <w:rPr>
          <w:rFonts w:ascii="Arial" w:hAnsi="Arial" w:cs="Arial"/>
          <w:color w:val="231F20"/>
          <w:spacing w:val="-2"/>
          <w:sz w:val="24"/>
          <w:szCs w:val="24"/>
        </w:rPr>
        <w:t xml:space="preserve"> </w:t>
      </w:r>
      <w:r w:rsidRPr="00FC468A">
        <w:rPr>
          <w:rFonts w:ascii="Arial" w:hAnsi="Arial" w:cs="Arial"/>
          <w:color w:val="231F20"/>
          <w:sz w:val="24"/>
          <w:szCs w:val="24"/>
        </w:rPr>
        <w:t>hört</w:t>
      </w:r>
      <w:r w:rsidRPr="00FC468A">
        <w:rPr>
          <w:rFonts w:ascii="Arial" w:hAnsi="Arial" w:cs="Arial"/>
          <w:color w:val="231F20"/>
          <w:spacing w:val="-3"/>
          <w:sz w:val="24"/>
          <w:szCs w:val="24"/>
        </w:rPr>
        <w:t xml:space="preserve"> </w:t>
      </w:r>
      <w:r w:rsidRPr="00FC468A">
        <w:rPr>
          <w:rFonts w:ascii="Arial" w:hAnsi="Arial" w:cs="Arial"/>
          <w:color w:val="231F20"/>
          <w:sz w:val="24"/>
          <w:szCs w:val="24"/>
        </w:rPr>
        <w:t>sich</w:t>
      </w:r>
      <w:r w:rsidRPr="00FC468A">
        <w:rPr>
          <w:rFonts w:ascii="Arial" w:hAnsi="Arial" w:cs="Arial"/>
          <w:color w:val="231F20"/>
          <w:spacing w:val="-3"/>
          <w:sz w:val="24"/>
          <w:szCs w:val="24"/>
        </w:rPr>
        <w:t xml:space="preserve"> </w:t>
      </w:r>
      <w:r w:rsidRPr="00FC468A">
        <w:rPr>
          <w:rFonts w:ascii="Arial" w:hAnsi="Arial" w:cs="Arial"/>
          <w:color w:val="231F20"/>
          <w:sz w:val="24"/>
          <w:szCs w:val="24"/>
        </w:rPr>
        <w:t>deren</w:t>
      </w:r>
      <w:r w:rsidRPr="00FC468A">
        <w:rPr>
          <w:rFonts w:ascii="Arial" w:hAnsi="Arial" w:cs="Arial"/>
          <w:color w:val="231F20"/>
          <w:spacing w:val="-3"/>
          <w:sz w:val="24"/>
          <w:szCs w:val="24"/>
        </w:rPr>
        <w:t xml:space="preserve"> </w:t>
      </w:r>
      <w:r w:rsidRPr="00FC468A">
        <w:rPr>
          <w:rFonts w:ascii="Arial" w:hAnsi="Arial" w:cs="Arial"/>
          <w:color w:val="231F20"/>
          <w:sz w:val="24"/>
          <w:szCs w:val="24"/>
        </w:rPr>
        <w:t>Sicht</w:t>
      </w:r>
      <w:r w:rsidRPr="00FC468A">
        <w:rPr>
          <w:rFonts w:ascii="Arial" w:hAnsi="Arial" w:cs="Arial"/>
          <w:color w:val="231F20"/>
          <w:spacing w:val="-3"/>
          <w:sz w:val="24"/>
          <w:szCs w:val="24"/>
        </w:rPr>
        <w:t xml:space="preserve"> </w:t>
      </w:r>
      <w:r w:rsidRPr="00FC468A">
        <w:rPr>
          <w:rFonts w:ascii="Arial" w:hAnsi="Arial" w:cs="Arial"/>
          <w:color w:val="231F20"/>
          <w:sz w:val="24"/>
          <w:szCs w:val="24"/>
        </w:rPr>
        <w:t>an und</w:t>
      </w:r>
      <w:r w:rsidRPr="00FC468A">
        <w:rPr>
          <w:rFonts w:ascii="Arial" w:hAnsi="Arial" w:cs="Arial"/>
          <w:color w:val="231F20"/>
          <w:spacing w:val="40"/>
          <w:sz w:val="24"/>
          <w:szCs w:val="24"/>
        </w:rPr>
        <w:t xml:space="preserve"> </w:t>
      </w:r>
      <w:r w:rsidRPr="00FC468A">
        <w:rPr>
          <w:rFonts w:ascii="Arial" w:hAnsi="Arial" w:cs="Arial"/>
          <w:color w:val="231F20"/>
          <w:sz w:val="24"/>
          <w:szCs w:val="24"/>
        </w:rPr>
        <w:t>bespricht mit der / dem Mitarbeitenden das weitere Vor</w:t>
      </w:r>
      <w:r w:rsidR="00B60155" w:rsidRPr="00FC468A">
        <w:rPr>
          <w:rFonts w:ascii="Arial" w:hAnsi="Arial" w:cs="Arial"/>
          <w:color w:val="231F20"/>
          <w:sz w:val="24"/>
          <w:szCs w:val="24"/>
        </w:rPr>
        <w:softHyphen/>
      </w:r>
      <w:r w:rsidRPr="00FC468A">
        <w:rPr>
          <w:rFonts w:ascii="Arial" w:hAnsi="Arial" w:cs="Arial"/>
          <w:color w:val="231F20"/>
          <w:sz w:val="24"/>
          <w:szCs w:val="24"/>
        </w:rPr>
        <w:t>gehen.</w:t>
      </w:r>
    </w:p>
    <w:p w14:paraId="400820A3" w14:textId="5156BE58" w:rsidR="005F321F" w:rsidRPr="00FC468A" w:rsidRDefault="005F321F" w:rsidP="00367453">
      <w:pPr>
        <w:spacing w:after="0" w:line="240" w:lineRule="auto"/>
        <w:jc w:val="both"/>
        <w:rPr>
          <w:rFonts w:ascii="Arial" w:hAnsi="Arial" w:cs="Arial"/>
          <w:color w:val="231F20"/>
          <w:sz w:val="24"/>
          <w:szCs w:val="24"/>
        </w:rPr>
      </w:pPr>
      <w:r w:rsidRPr="00FC468A">
        <w:rPr>
          <w:rFonts w:ascii="Arial" w:hAnsi="Arial" w:cs="Arial"/>
          <w:color w:val="231F20"/>
          <w:sz w:val="24"/>
          <w:szCs w:val="24"/>
        </w:rPr>
        <w:t>Bei dienstrechtlich relevanten Beschwerden, Beschwerden von besonderer Be</w:t>
      </w:r>
      <w:r w:rsidR="00B60155" w:rsidRPr="00FC468A">
        <w:rPr>
          <w:rFonts w:ascii="Arial" w:hAnsi="Arial" w:cs="Arial"/>
          <w:color w:val="231F20"/>
          <w:sz w:val="24"/>
          <w:szCs w:val="24"/>
        </w:rPr>
        <w:softHyphen/>
      </w:r>
      <w:r w:rsidRPr="00FC468A">
        <w:rPr>
          <w:rFonts w:ascii="Arial" w:hAnsi="Arial" w:cs="Arial"/>
          <w:color w:val="231F20"/>
          <w:sz w:val="24"/>
          <w:szCs w:val="24"/>
        </w:rPr>
        <w:t>deu</w:t>
      </w:r>
      <w:r w:rsidR="00B60155" w:rsidRPr="00FC468A">
        <w:rPr>
          <w:rFonts w:ascii="Arial" w:hAnsi="Arial" w:cs="Arial"/>
          <w:color w:val="231F20"/>
          <w:sz w:val="24"/>
          <w:szCs w:val="24"/>
        </w:rPr>
        <w:softHyphen/>
      </w:r>
      <w:r w:rsidRPr="00FC468A">
        <w:rPr>
          <w:rFonts w:ascii="Arial" w:hAnsi="Arial" w:cs="Arial"/>
          <w:color w:val="231F20"/>
          <w:sz w:val="24"/>
          <w:szCs w:val="24"/>
        </w:rPr>
        <w:t>tung und schriftlichen Dienstaufsichtsbeschwerden</w:t>
      </w:r>
      <w:r w:rsidRPr="00FC468A">
        <w:rPr>
          <w:rFonts w:ascii="Arial" w:hAnsi="Arial" w:cs="Arial"/>
          <w:color w:val="231F20"/>
          <w:spacing w:val="-3"/>
          <w:sz w:val="24"/>
          <w:szCs w:val="24"/>
        </w:rPr>
        <w:t xml:space="preserve"> </w:t>
      </w:r>
      <w:r w:rsidRPr="00FC468A">
        <w:rPr>
          <w:rFonts w:ascii="Arial" w:hAnsi="Arial" w:cs="Arial"/>
          <w:color w:val="231F20"/>
          <w:sz w:val="24"/>
          <w:szCs w:val="24"/>
        </w:rPr>
        <w:t>sind</w:t>
      </w:r>
      <w:r w:rsidRPr="00FC468A">
        <w:rPr>
          <w:rFonts w:ascii="Arial" w:hAnsi="Arial" w:cs="Arial"/>
          <w:color w:val="231F20"/>
          <w:spacing w:val="-3"/>
          <w:sz w:val="24"/>
          <w:szCs w:val="24"/>
        </w:rPr>
        <w:t xml:space="preserve"> </w:t>
      </w:r>
      <w:r w:rsidRPr="00FC468A">
        <w:rPr>
          <w:rFonts w:ascii="Arial" w:hAnsi="Arial" w:cs="Arial"/>
          <w:color w:val="231F20"/>
          <w:sz w:val="24"/>
          <w:szCs w:val="24"/>
        </w:rPr>
        <w:t>die</w:t>
      </w:r>
      <w:r w:rsidRPr="00FC468A">
        <w:rPr>
          <w:rFonts w:ascii="Arial" w:hAnsi="Arial" w:cs="Arial"/>
          <w:color w:val="231F20"/>
          <w:spacing w:val="-3"/>
          <w:sz w:val="24"/>
          <w:szCs w:val="24"/>
        </w:rPr>
        <w:t xml:space="preserve"> </w:t>
      </w:r>
      <w:r w:rsidRPr="00FC468A">
        <w:rPr>
          <w:rFonts w:ascii="Arial" w:hAnsi="Arial" w:cs="Arial"/>
          <w:color w:val="231F20"/>
          <w:sz w:val="24"/>
          <w:szCs w:val="24"/>
        </w:rPr>
        <w:t>MAV</w:t>
      </w:r>
      <w:r w:rsidRPr="00FC468A">
        <w:rPr>
          <w:rFonts w:ascii="Arial" w:hAnsi="Arial" w:cs="Arial"/>
          <w:color w:val="231F20"/>
          <w:spacing w:val="-2"/>
          <w:sz w:val="24"/>
          <w:szCs w:val="24"/>
        </w:rPr>
        <w:t xml:space="preserve"> </w:t>
      </w:r>
      <w:r w:rsidRPr="00FC468A">
        <w:rPr>
          <w:rFonts w:ascii="Arial" w:hAnsi="Arial" w:cs="Arial"/>
          <w:color w:val="231F20"/>
          <w:sz w:val="24"/>
          <w:szCs w:val="24"/>
        </w:rPr>
        <w:t>und</w:t>
      </w:r>
      <w:r w:rsidRPr="00FC468A">
        <w:rPr>
          <w:rFonts w:ascii="Arial" w:hAnsi="Arial" w:cs="Arial"/>
          <w:color w:val="231F20"/>
          <w:spacing w:val="-3"/>
          <w:sz w:val="24"/>
          <w:szCs w:val="24"/>
        </w:rPr>
        <w:t xml:space="preserve"> </w:t>
      </w:r>
      <w:r w:rsidRPr="00FC468A">
        <w:rPr>
          <w:rFonts w:ascii="Arial" w:hAnsi="Arial" w:cs="Arial"/>
          <w:color w:val="231F20"/>
          <w:sz w:val="24"/>
          <w:szCs w:val="24"/>
        </w:rPr>
        <w:t>der</w:t>
      </w:r>
      <w:r w:rsidRPr="00FC468A">
        <w:rPr>
          <w:rFonts w:ascii="Arial" w:hAnsi="Arial" w:cs="Arial"/>
          <w:color w:val="231F20"/>
          <w:spacing w:val="-3"/>
          <w:sz w:val="24"/>
          <w:szCs w:val="24"/>
        </w:rPr>
        <w:t xml:space="preserve"> </w:t>
      </w:r>
      <w:r w:rsidRPr="00FC468A">
        <w:rPr>
          <w:rFonts w:ascii="Arial" w:hAnsi="Arial" w:cs="Arial"/>
          <w:color w:val="231F20"/>
          <w:sz w:val="24"/>
          <w:szCs w:val="24"/>
        </w:rPr>
        <w:t>Träger</w:t>
      </w:r>
      <w:r w:rsidRPr="00FC468A">
        <w:rPr>
          <w:rFonts w:ascii="Arial" w:hAnsi="Arial" w:cs="Arial"/>
          <w:color w:val="231F20"/>
          <w:spacing w:val="-2"/>
          <w:sz w:val="24"/>
          <w:szCs w:val="24"/>
        </w:rPr>
        <w:t xml:space="preserve"> </w:t>
      </w:r>
      <w:r w:rsidRPr="00FC468A">
        <w:rPr>
          <w:rFonts w:ascii="Arial" w:hAnsi="Arial" w:cs="Arial"/>
          <w:color w:val="231F20"/>
          <w:sz w:val="24"/>
          <w:szCs w:val="24"/>
        </w:rPr>
        <w:t>zu</w:t>
      </w:r>
      <w:r w:rsidRPr="00FC468A">
        <w:rPr>
          <w:rFonts w:ascii="Arial" w:hAnsi="Arial" w:cs="Arial"/>
          <w:color w:val="231F20"/>
          <w:spacing w:val="-3"/>
          <w:sz w:val="24"/>
          <w:szCs w:val="24"/>
        </w:rPr>
        <w:t xml:space="preserve"> </w:t>
      </w:r>
      <w:r w:rsidRPr="00FC468A">
        <w:rPr>
          <w:rFonts w:ascii="Arial" w:hAnsi="Arial" w:cs="Arial"/>
          <w:color w:val="231F20"/>
          <w:sz w:val="24"/>
          <w:szCs w:val="24"/>
        </w:rPr>
        <w:t>in</w:t>
      </w:r>
      <w:r w:rsidR="00B60155" w:rsidRPr="00FC468A">
        <w:rPr>
          <w:rFonts w:ascii="Arial" w:hAnsi="Arial" w:cs="Arial"/>
          <w:color w:val="231F20"/>
          <w:sz w:val="24"/>
          <w:szCs w:val="24"/>
        </w:rPr>
        <w:softHyphen/>
      </w:r>
      <w:r w:rsidRPr="00FC468A">
        <w:rPr>
          <w:rFonts w:ascii="Arial" w:hAnsi="Arial" w:cs="Arial"/>
          <w:color w:val="231F20"/>
          <w:sz w:val="24"/>
          <w:szCs w:val="24"/>
        </w:rPr>
        <w:t>formieren</w:t>
      </w:r>
      <w:r w:rsidRPr="00FC468A">
        <w:rPr>
          <w:rFonts w:ascii="Arial" w:hAnsi="Arial" w:cs="Arial"/>
          <w:color w:val="231F20"/>
          <w:spacing w:val="-3"/>
          <w:sz w:val="24"/>
          <w:szCs w:val="24"/>
        </w:rPr>
        <w:t xml:space="preserve"> </w:t>
      </w:r>
      <w:r w:rsidRPr="00FC468A">
        <w:rPr>
          <w:rFonts w:ascii="Arial" w:hAnsi="Arial" w:cs="Arial"/>
          <w:color w:val="231F20"/>
          <w:sz w:val="24"/>
          <w:szCs w:val="24"/>
        </w:rPr>
        <w:t>und</w:t>
      </w:r>
      <w:r w:rsidRPr="00FC468A">
        <w:rPr>
          <w:rFonts w:ascii="Arial" w:hAnsi="Arial" w:cs="Arial"/>
          <w:color w:val="231F20"/>
          <w:spacing w:val="-3"/>
          <w:sz w:val="24"/>
          <w:szCs w:val="24"/>
        </w:rPr>
        <w:t xml:space="preserve"> </w:t>
      </w:r>
      <w:r w:rsidRPr="00FC468A">
        <w:rPr>
          <w:rFonts w:ascii="Arial" w:hAnsi="Arial" w:cs="Arial"/>
          <w:color w:val="231F20"/>
          <w:sz w:val="24"/>
          <w:szCs w:val="24"/>
        </w:rPr>
        <w:t>ggf.</w:t>
      </w:r>
      <w:r w:rsidRPr="00FC468A">
        <w:rPr>
          <w:rFonts w:ascii="Arial" w:hAnsi="Arial" w:cs="Arial"/>
          <w:color w:val="231F20"/>
          <w:spacing w:val="-2"/>
          <w:sz w:val="24"/>
          <w:szCs w:val="24"/>
        </w:rPr>
        <w:t xml:space="preserve"> </w:t>
      </w:r>
      <w:r w:rsidRPr="00FC468A">
        <w:rPr>
          <w:rFonts w:ascii="Arial" w:hAnsi="Arial" w:cs="Arial"/>
          <w:color w:val="231F20"/>
          <w:sz w:val="24"/>
          <w:szCs w:val="24"/>
        </w:rPr>
        <w:t>im</w:t>
      </w:r>
      <w:r w:rsidRPr="00FC468A">
        <w:rPr>
          <w:rFonts w:ascii="Arial" w:hAnsi="Arial" w:cs="Arial"/>
          <w:color w:val="231F20"/>
          <w:spacing w:val="-3"/>
          <w:sz w:val="24"/>
          <w:szCs w:val="24"/>
        </w:rPr>
        <w:t xml:space="preserve"> </w:t>
      </w:r>
      <w:r w:rsidRPr="00FC468A">
        <w:rPr>
          <w:rFonts w:ascii="Arial" w:hAnsi="Arial" w:cs="Arial"/>
          <w:color w:val="231F20"/>
          <w:sz w:val="24"/>
          <w:szCs w:val="24"/>
        </w:rPr>
        <w:t>weiteren</w:t>
      </w:r>
      <w:r w:rsidRPr="00FC468A">
        <w:rPr>
          <w:rFonts w:ascii="Arial" w:hAnsi="Arial" w:cs="Arial"/>
          <w:color w:val="231F20"/>
          <w:spacing w:val="-2"/>
          <w:sz w:val="24"/>
          <w:szCs w:val="24"/>
        </w:rPr>
        <w:t xml:space="preserve"> </w:t>
      </w:r>
      <w:r w:rsidRPr="00FC468A">
        <w:rPr>
          <w:rFonts w:ascii="Arial" w:hAnsi="Arial" w:cs="Arial"/>
          <w:color w:val="231F20"/>
          <w:sz w:val="24"/>
          <w:szCs w:val="24"/>
        </w:rPr>
        <w:t>Verlauf</w:t>
      </w:r>
      <w:r w:rsidRPr="00FC468A">
        <w:rPr>
          <w:rFonts w:ascii="Arial" w:hAnsi="Arial" w:cs="Arial"/>
          <w:color w:val="231F20"/>
          <w:spacing w:val="-3"/>
          <w:sz w:val="24"/>
          <w:szCs w:val="24"/>
        </w:rPr>
        <w:t xml:space="preserve"> </w:t>
      </w:r>
      <w:r w:rsidRPr="00FC468A">
        <w:rPr>
          <w:rFonts w:ascii="Arial" w:hAnsi="Arial" w:cs="Arial"/>
          <w:color w:val="231F20"/>
          <w:sz w:val="24"/>
          <w:szCs w:val="24"/>
        </w:rPr>
        <w:t xml:space="preserve">zu </w:t>
      </w:r>
      <w:r w:rsidRPr="00FC468A">
        <w:rPr>
          <w:rFonts w:ascii="Arial" w:hAnsi="Arial" w:cs="Arial"/>
          <w:color w:val="231F20"/>
          <w:spacing w:val="-2"/>
          <w:sz w:val="24"/>
          <w:szCs w:val="24"/>
        </w:rPr>
        <w:t>beteiligen.</w:t>
      </w:r>
    </w:p>
    <w:p w14:paraId="12D8DD3E" w14:textId="09FE750F" w:rsidR="005F321F" w:rsidRPr="00FC468A" w:rsidRDefault="005F321F" w:rsidP="00367453">
      <w:pPr>
        <w:spacing w:after="0" w:line="240" w:lineRule="auto"/>
        <w:jc w:val="both"/>
        <w:rPr>
          <w:rFonts w:ascii="Arial" w:hAnsi="Arial" w:cs="Arial"/>
          <w:color w:val="231F20"/>
          <w:sz w:val="24"/>
          <w:szCs w:val="24"/>
        </w:rPr>
      </w:pPr>
      <w:r w:rsidRPr="00FC468A">
        <w:rPr>
          <w:rFonts w:ascii="Arial" w:hAnsi="Arial" w:cs="Arial"/>
          <w:color w:val="231F20"/>
          <w:sz w:val="24"/>
          <w:szCs w:val="24"/>
        </w:rPr>
        <w:t>Die</w:t>
      </w:r>
      <w:r w:rsidRPr="00FC468A">
        <w:rPr>
          <w:rFonts w:ascii="Arial" w:hAnsi="Arial" w:cs="Arial"/>
          <w:color w:val="231F20"/>
          <w:spacing w:val="-3"/>
          <w:sz w:val="24"/>
          <w:szCs w:val="24"/>
        </w:rPr>
        <w:t xml:space="preserve"> </w:t>
      </w:r>
      <w:r w:rsidRPr="00FC468A">
        <w:rPr>
          <w:rFonts w:ascii="Arial" w:hAnsi="Arial" w:cs="Arial"/>
          <w:color w:val="231F20"/>
          <w:sz w:val="24"/>
          <w:szCs w:val="24"/>
        </w:rPr>
        <w:t>Leitung</w:t>
      </w:r>
      <w:r w:rsidRPr="00FC468A">
        <w:rPr>
          <w:rFonts w:ascii="Arial" w:hAnsi="Arial" w:cs="Arial"/>
          <w:color w:val="231F20"/>
          <w:spacing w:val="-2"/>
          <w:sz w:val="24"/>
          <w:szCs w:val="24"/>
        </w:rPr>
        <w:t xml:space="preserve"> </w:t>
      </w:r>
      <w:r w:rsidRPr="00FC468A">
        <w:rPr>
          <w:rFonts w:ascii="Arial" w:hAnsi="Arial" w:cs="Arial"/>
          <w:color w:val="231F20"/>
          <w:sz w:val="24"/>
          <w:szCs w:val="24"/>
        </w:rPr>
        <w:t>gibt</w:t>
      </w:r>
      <w:r w:rsidRPr="00FC468A">
        <w:rPr>
          <w:rFonts w:ascii="Arial" w:hAnsi="Arial" w:cs="Arial"/>
          <w:color w:val="231F20"/>
          <w:spacing w:val="-2"/>
          <w:sz w:val="24"/>
          <w:szCs w:val="24"/>
        </w:rPr>
        <w:t xml:space="preserve"> </w:t>
      </w:r>
      <w:r w:rsidRPr="00FC468A">
        <w:rPr>
          <w:rFonts w:ascii="Arial" w:hAnsi="Arial" w:cs="Arial"/>
          <w:color w:val="231F20"/>
          <w:sz w:val="24"/>
          <w:szCs w:val="24"/>
        </w:rPr>
        <w:t>bei</w:t>
      </w:r>
      <w:r w:rsidRPr="00FC468A">
        <w:rPr>
          <w:rFonts w:ascii="Arial" w:hAnsi="Arial" w:cs="Arial"/>
          <w:color w:val="231F20"/>
          <w:spacing w:val="-2"/>
          <w:sz w:val="24"/>
          <w:szCs w:val="24"/>
        </w:rPr>
        <w:t xml:space="preserve"> </w:t>
      </w:r>
      <w:r w:rsidRPr="00FC468A">
        <w:rPr>
          <w:rFonts w:ascii="Arial" w:hAnsi="Arial" w:cs="Arial"/>
          <w:color w:val="231F20"/>
          <w:sz w:val="24"/>
          <w:szCs w:val="24"/>
        </w:rPr>
        <w:t>entsprechendem</w:t>
      </w:r>
      <w:r w:rsidRPr="00FC468A">
        <w:rPr>
          <w:rFonts w:ascii="Arial" w:hAnsi="Arial" w:cs="Arial"/>
          <w:color w:val="231F20"/>
          <w:spacing w:val="-2"/>
          <w:sz w:val="24"/>
          <w:szCs w:val="24"/>
        </w:rPr>
        <w:t xml:space="preserve"> </w:t>
      </w:r>
      <w:r w:rsidRPr="00FC468A">
        <w:rPr>
          <w:rFonts w:ascii="Arial" w:hAnsi="Arial" w:cs="Arial"/>
          <w:color w:val="231F20"/>
          <w:sz w:val="24"/>
          <w:szCs w:val="24"/>
        </w:rPr>
        <w:t>Wunsch</w:t>
      </w:r>
      <w:r w:rsidRPr="00FC468A">
        <w:rPr>
          <w:rFonts w:ascii="Arial" w:hAnsi="Arial" w:cs="Arial"/>
          <w:color w:val="231F20"/>
          <w:spacing w:val="-2"/>
          <w:sz w:val="24"/>
          <w:szCs w:val="24"/>
        </w:rPr>
        <w:t xml:space="preserve"> </w:t>
      </w:r>
      <w:r w:rsidRPr="00FC468A">
        <w:rPr>
          <w:rFonts w:ascii="Arial" w:hAnsi="Arial" w:cs="Arial"/>
          <w:color w:val="231F20"/>
          <w:sz w:val="24"/>
          <w:szCs w:val="24"/>
        </w:rPr>
        <w:t>Rückmeldung</w:t>
      </w:r>
      <w:r w:rsidRPr="00FC468A">
        <w:rPr>
          <w:rFonts w:ascii="Arial" w:hAnsi="Arial" w:cs="Arial"/>
          <w:color w:val="231F20"/>
          <w:spacing w:val="-1"/>
          <w:sz w:val="24"/>
          <w:szCs w:val="24"/>
        </w:rPr>
        <w:t xml:space="preserve"> </w:t>
      </w:r>
      <w:r w:rsidRPr="00FC468A">
        <w:rPr>
          <w:rFonts w:ascii="Arial" w:hAnsi="Arial" w:cs="Arial"/>
          <w:color w:val="231F20"/>
          <w:sz w:val="24"/>
          <w:szCs w:val="24"/>
        </w:rPr>
        <w:t>an</w:t>
      </w:r>
      <w:r w:rsidRPr="00FC468A">
        <w:rPr>
          <w:rFonts w:ascii="Arial" w:hAnsi="Arial" w:cs="Arial"/>
          <w:color w:val="231F20"/>
          <w:spacing w:val="-3"/>
          <w:sz w:val="24"/>
          <w:szCs w:val="24"/>
        </w:rPr>
        <w:t xml:space="preserve"> </w:t>
      </w:r>
      <w:r w:rsidRPr="00FC468A">
        <w:rPr>
          <w:rFonts w:ascii="Arial" w:hAnsi="Arial" w:cs="Arial"/>
          <w:color w:val="231F20"/>
          <w:sz w:val="24"/>
          <w:szCs w:val="24"/>
        </w:rPr>
        <w:t>den /</w:t>
      </w:r>
      <w:r w:rsidRPr="00FC468A">
        <w:rPr>
          <w:rFonts w:ascii="Arial" w:hAnsi="Arial" w:cs="Arial"/>
          <w:color w:val="231F20"/>
          <w:spacing w:val="-2"/>
          <w:sz w:val="24"/>
          <w:szCs w:val="24"/>
        </w:rPr>
        <w:t xml:space="preserve"> </w:t>
      </w:r>
      <w:r w:rsidRPr="00FC468A">
        <w:rPr>
          <w:rFonts w:ascii="Arial" w:hAnsi="Arial" w:cs="Arial"/>
          <w:color w:val="231F20"/>
          <w:sz w:val="24"/>
          <w:szCs w:val="24"/>
        </w:rPr>
        <w:t>die</w:t>
      </w:r>
      <w:r w:rsidRPr="00FC468A">
        <w:rPr>
          <w:rFonts w:ascii="Arial" w:hAnsi="Arial" w:cs="Arial"/>
          <w:color w:val="231F20"/>
          <w:spacing w:val="-2"/>
          <w:sz w:val="24"/>
          <w:szCs w:val="24"/>
        </w:rPr>
        <w:t xml:space="preserve"> Be</w:t>
      </w:r>
      <w:r w:rsidR="005919E9" w:rsidRPr="00FC468A">
        <w:rPr>
          <w:rFonts w:ascii="Arial" w:hAnsi="Arial" w:cs="Arial"/>
          <w:color w:val="231F20"/>
          <w:spacing w:val="-2"/>
          <w:sz w:val="24"/>
          <w:szCs w:val="24"/>
        </w:rPr>
        <w:softHyphen/>
      </w:r>
      <w:r w:rsidRPr="00FC468A">
        <w:rPr>
          <w:rFonts w:ascii="Arial" w:hAnsi="Arial" w:cs="Arial"/>
          <w:color w:val="231F20"/>
          <w:spacing w:val="-2"/>
          <w:sz w:val="24"/>
          <w:szCs w:val="24"/>
        </w:rPr>
        <w:t>schwer</w:t>
      </w:r>
      <w:r w:rsidR="005919E9" w:rsidRPr="00FC468A">
        <w:rPr>
          <w:rFonts w:ascii="Arial" w:hAnsi="Arial" w:cs="Arial"/>
          <w:color w:val="231F20"/>
          <w:spacing w:val="-2"/>
          <w:sz w:val="24"/>
          <w:szCs w:val="24"/>
        </w:rPr>
        <w:softHyphen/>
      </w:r>
      <w:r w:rsidRPr="00FC468A">
        <w:rPr>
          <w:rFonts w:ascii="Arial" w:hAnsi="Arial" w:cs="Arial"/>
          <w:color w:val="231F20"/>
          <w:spacing w:val="-2"/>
          <w:sz w:val="24"/>
          <w:szCs w:val="24"/>
        </w:rPr>
        <w:t>de</w:t>
      </w:r>
      <w:r w:rsidR="005919E9" w:rsidRPr="00FC468A">
        <w:rPr>
          <w:rFonts w:ascii="Arial" w:hAnsi="Arial" w:cs="Arial"/>
          <w:color w:val="231F20"/>
          <w:spacing w:val="-2"/>
          <w:sz w:val="24"/>
          <w:szCs w:val="24"/>
        </w:rPr>
        <w:softHyphen/>
      </w:r>
      <w:r w:rsidRPr="00FC468A">
        <w:rPr>
          <w:rFonts w:ascii="Arial" w:hAnsi="Arial" w:cs="Arial"/>
          <w:color w:val="231F20"/>
          <w:spacing w:val="-2"/>
          <w:sz w:val="24"/>
          <w:szCs w:val="24"/>
        </w:rPr>
        <w:t>führer/in.</w:t>
      </w:r>
    </w:p>
    <w:p w14:paraId="24AC46B4" w14:textId="6281FAB3" w:rsidR="005F321F" w:rsidRPr="00FC468A" w:rsidRDefault="005F321F" w:rsidP="00367453">
      <w:pPr>
        <w:spacing w:after="0" w:line="240" w:lineRule="auto"/>
        <w:jc w:val="both"/>
        <w:rPr>
          <w:rFonts w:ascii="Arial" w:hAnsi="Arial" w:cs="Arial"/>
          <w:color w:val="231F20"/>
          <w:sz w:val="24"/>
          <w:szCs w:val="24"/>
        </w:rPr>
      </w:pPr>
      <w:r w:rsidRPr="00FC468A">
        <w:rPr>
          <w:rFonts w:ascii="Arial" w:hAnsi="Arial" w:cs="Arial"/>
          <w:color w:val="231F20"/>
          <w:sz w:val="24"/>
          <w:szCs w:val="24"/>
        </w:rPr>
        <w:t>Die</w:t>
      </w:r>
      <w:r w:rsidRPr="00FC468A">
        <w:rPr>
          <w:rFonts w:ascii="Arial" w:hAnsi="Arial" w:cs="Arial"/>
          <w:color w:val="231F20"/>
          <w:spacing w:val="-3"/>
          <w:sz w:val="24"/>
          <w:szCs w:val="24"/>
        </w:rPr>
        <w:t xml:space="preserve"> </w:t>
      </w:r>
      <w:r w:rsidRPr="00FC468A">
        <w:rPr>
          <w:rFonts w:ascii="Arial" w:hAnsi="Arial" w:cs="Arial"/>
          <w:color w:val="231F20"/>
          <w:sz w:val="24"/>
          <w:szCs w:val="24"/>
        </w:rPr>
        <w:t>Leitung</w:t>
      </w:r>
      <w:r w:rsidRPr="00FC468A">
        <w:rPr>
          <w:rFonts w:ascii="Arial" w:hAnsi="Arial" w:cs="Arial"/>
          <w:color w:val="231F20"/>
          <w:spacing w:val="-2"/>
          <w:sz w:val="24"/>
          <w:szCs w:val="24"/>
        </w:rPr>
        <w:t xml:space="preserve"> </w:t>
      </w:r>
      <w:r w:rsidRPr="00FC468A">
        <w:rPr>
          <w:rFonts w:ascii="Arial" w:hAnsi="Arial" w:cs="Arial"/>
          <w:color w:val="231F20"/>
          <w:sz w:val="24"/>
          <w:szCs w:val="24"/>
        </w:rPr>
        <w:t>gibt</w:t>
      </w:r>
      <w:r w:rsidRPr="00FC468A">
        <w:rPr>
          <w:rFonts w:ascii="Arial" w:hAnsi="Arial" w:cs="Arial"/>
          <w:color w:val="231F20"/>
          <w:spacing w:val="-1"/>
          <w:sz w:val="24"/>
          <w:szCs w:val="24"/>
        </w:rPr>
        <w:t xml:space="preserve"> </w:t>
      </w:r>
      <w:r w:rsidRPr="00FC468A">
        <w:rPr>
          <w:rFonts w:ascii="Arial" w:hAnsi="Arial" w:cs="Arial"/>
          <w:color w:val="231F20"/>
          <w:sz w:val="24"/>
          <w:szCs w:val="24"/>
        </w:rPr>
        <w:t>eine</w:t>
      </w:r>
      <w:r w:rsidRPr="00FC468A">
        <w:rPr>
          <w:rFonts w:ascii="Arial" w:hAnsi="Arial" w:cs="Arial"/>
          <w:color w:val="231F20"/>
          <w:spacing w:val="-1"/>
          <w:sz w:val="24"/>
          <w:szCs w:val="24"/>
        </w:rPr>
        <w:t xml:space="preserve"> </w:t>
      </w:r>
      <w:r w:rsidRPr="00FC468A">
        <w:rPr>
          <w:rFonts w:ascii="Arial" w:hAnsi="Arial" w:cs="Arial"/>
          <w:color w:val="231F20"/>
          <w:sz w:val="24"/>
          <w:szCs w:val="24"/>
        </w:rPr>
        <w:t>abschließende</w:t>
      </w:r>
      <w:r w:rsidRPr="00FC468A">
        <w:rPr>
          <w:rFonts w:ascii="Arial" w:hAnsi="Arial" w:cs="Arial"/>
          <w:color w:val="231F20"/>
          <w:spacing w:val="-2"/>
          <w:sz w:val="24"/>
          <w:szCs w:val="24"/>
        </w:rPr>
        <w:t xml:space="preserve"> </w:t>
      </w:r>
      <w:r w:rsidRPr="00FC468A">
        <w:rPr>
          <w:rFonts w:ascii="Arial" w:hAnsi="Arial" w:cs="Arial"/>
          <w:color w:val="231F20"/>
          <w:sz w:val="24"/>
          <w:szCs w:val="24"/>
        </w:rPr>
        <w:t>Rückmeldung</w:t>
      </w:r>
      <w:r w:rsidRPr="00FC468A">
        <w:rPr>
          <w:rFonts w:ascii="Arial" w:hAnsi="Arial" w:cs="Arial"/>
          <w:color w:val="231F20"/>
          <w:spacing w:val="-1"/>
          <w:sz w:val="24"/>
          <w:szCs w:val="24"/>
        </w:rPr>
        <w:t xml:space="preserve"> </w:t>
      </w:r>
      <w:r w:rsidRPr="00FC468A">
        <w:rPr>
          <w:rFonts w:ascii="Arial" w:hAnsi="Arial" w:cs="Arial"/>
          <w:color w:val="231F20"/>
          <w:sz w:val="24"/>
          <w:szCs w:val="24"/>
        </w:rPr>
        <w:t>an</w:t>
      </w:r>
      <w:r w:rsidRPr="00FC468A">
        <w:rPr>
          <w:rFonts w:ascii="Arial" w:hAnsi="Arial" w:cs="Arial"/>
          <w:color w:val="231F20"/>
          <w:spacing w:val="-2"/>
          <w:sz w:val="24"/>
          <w:szCs w:val="24"/>
        </w:rPr>
        <w:t xml:space="preserve"> </w:t>
      </w:r>
      <w:r w:rsidRPr="00FC468A">
        <w:rPr>
          <w:rFonts w:ascii="Arial" w:hAnsi="Arial" w:cs="Arial"/>
          <w:color w:val="231F20"/>
          <w:sz w:val="24"/>
          <w:szCs w:val="24"/>
        </w:rPr>
        <w:t>die</w:t>
      </w:r>
      <w:r w:rsidRPr="00FC468A">
        <w:rPr>
          <w:rFonts w:ascii="Arial" w:hAnsi="Arial" w:cs="Arial"/>
          <w:color w:val="231F20"/>
          <w:spacing w:val="-2"/>
          <w:sz w:val="24"/>
          <w:szCs w:val="24"/>
        </w:rPr>
        <w:t xml:space="preserve"> </w:t>
      </w:r>
      <w:r w:rsidRPr="00FC468A">
        <w:rPr>
          <w:rFonts w:ascii="Arial" w:hAnsi="Arial" w:cs="Arial"/>
          <w:color w:val="231F20"/>
          <w:sz w:val="24"/>
          <w:szCs w:val="24"/>
        </w:rPr>
        <w:t>entsprechenden</w:t>
      </w:r>
      <w:r w:rsidRPr="00FC468A">
        <w:rPr>
          <w:rFonts w:ascii="Arial" w:hAnsi="Arial" w:cs="Arial"/>
          <w:color w:val="231F20"/>
          <w:spacing w:val="-1"/>
          <w:sz w:val="24"/>
          <w:szCs w:val="24"/>
        </w:rPr>
        <w:t xml:space="preserve"> </w:t>
      </w:r>
      <w:r w:rsidRPr="00FC468A">
        <w:rPr>
          <w:rFonts w:ascii="Arial" w:hAnsi="Arial" w:cs="Arial"/>
          <w:color w:val="231F20"/>
          <w:spacing w:val="-2"/>
          <w:sz w:val="24"/>
          <w:szCs w:val="24"/>
        </w:rPr>
        <w:t>Mit</w:t>
      </w:r>
      <w:r w:rsidR="005919E9" w:rsidRPr="00FC468A">
        <w:rPr>
          <w:rFonts w:ascii="Arial" w:hAnsi="Arial" w:cs="Arial"/>
          <w:color w:val="231F20"/>
          <w:spacing w:val="-2"/>
          <w:sz w:val="24"/>
          <w:szCs w:val="24"/>
        </w:rPr>
        <w:softHyphen/>
      </w:r>
      <w:r w:rsidRPr="00FC468A">
        <w:rPr>
          <w:rFonts w:ascii="Arial" w:hAnsi="Arial" w:cs="Arial"/>
          <w:color w:val="231F20"/>
          <w:spacing w:val="-2"/>
          <w:sz w:val="24"/>
          <w:szCs w:val="24"/>
        </w:rPr>
        <w:t>ar</w:t>
      </w:r>
      <w:r w:rsidR="005919E9" w:rsidRPr="00FC468A">
        <w:rPr>
          <w:rFonts w:ascii="Arial" w:hAnsi="Arial" w:cs="Arial"/>
          <w:color w:val="231F20"/>
          <w:spacing w:val="-2"/>
          <w:sz w:val="24"/>
          <w:szCs w:val="24"/>
        </w:rPr>
        <w:softHyphen/>
      </w:r>
      <w:r w:rsidRPr="00FC468A">
        <w:rPr>
          <w:rFonts w:ascii="Arial" w:hAnsi="Arial" w:cs="Arial"/>
          <w:color w:val="231F20"/>
          <w:spacing w:val="-2"/>
          <w:sz w:val="24"/>
          <w:szCs w:val="24"/>
        </w:rPr>
        <w:t>bei</w:t>
      </w:r>
      <w:r w:rsidR="005919E9" w:rsidRPr="00FC468A">
        <w:rPr>
          <w:rFonts w:ascii="Arial" w:hAnsi="Arial" w:cs="Arial"/>
          <w:color w:val="231F20"/>
          <w:spacing w:val="-2"/>
          <w:sz w:val="24"/>
          <w:szCs w:val="24"/>
        </w:rPr>
        <w:softHyphen/>
      </w:r>
      <w:r w:rsidRPr="00FC468A">
        <w:rPr>
          <w:rFonts w:ascii="Arial" w:hAnsi="Arial" w:cs="Arial"/>
          <w:color w:val="231F20"/>
          <w:spacing w:val="-2"/>
          <w:sz w:val="24"/>
          <w:szCs w:val="24"/>
        </w:rPr>
        <w:t>tenden.</w:t>
      </w:r>
    </w:p>
    <w:p w14:paraId="00211D32" w14:textId="57D19A52" w:rsidR="005F321F" w:rsidRPr="00FC468A" w:rsidRDefault="005F321F" w:rsidP="00367453">
      <w:pPr>
        <w:spacing w:after="0" w:line="240" w:lineRule="auto"/>
        <w:jc w:val="both"/>
        <w:rPr>
          <w:rFonts w:ascii="Arial" w:hAnsi="Arial" w:cs="Arial"/>
          <w:sz w:val="24"/>
          <w:szCs w:val="24"/>
        </w:rPr>
      </w:pPr>
      <w:r w:rsidRPr="00FC468A">
        <w:rPr>
          <w:rFonts w:ascii="Arial" w:hAnsi="Arial" w:cs="Arial"/>
          <w:sz w:val="24"/>
          <w:szCs w:val="24"/>
        </w:rPr>
        <w:t>Darüber</w:t>
      </w:r>
      <w:r w:rsidRPr="00FC468A">
        <w:rPr>
          <w:rFonts w:ascii="Arial" w:hAnsi="Arial" w:cs="Arial"/>
          <w:spacing w:val="-4"/>
          <w:sz w:val="24"/>
          <w:szCs w:val="24"/>
        </w:rPr>
        <w:t xml:space="preserve"> </w:t>
      </w:r>
      <w:r w:rsidRPr="00FC468A">
        <w:rPr>
          <w:rFonts w:ascii="Arial" w:hAnsi="Arial" w:cs="Arial"/>
          <w:sz w:val="24"/>
          <w:szCs w:val="24"/>
        </w:rPr>
        <w:t>hinaus</w:t>
      </w:r>
      <w:r w:rsidRPr="00FC468A">
        <w:rPr>
          <w:rFonts w:ascii="Arial" w:hAnsi="Arial" w:cs="Arial"/>
          <w:spacing w:val="-5"/>
          <w:sz w:val="24"/>
          <w:szCs w:val="24"/>
        </w:rPr>
        <w:t xml:space="preserve"> </w:t>
      </w:r>
      <w:r w:rsidRPr="00FC468A">
        <w:rPr>
          <w:rFonts w:ascii="Arial" w:hAnsi="Arial" w:cs="Arial"/>
          <w:sz w:val="24"/>
          <w:szCs w:val="24"/>
        </w:rPr>
        <w:t>stehen</w:t>
      </w:r>
      <w:r w:rsidRPr="00FC468A">
        <w:rPr>
          <w:rFonts w:ascii="Arial" w:hAnsi="Arial" w:cs="Arial"/>
          <w:spacing w:val="-4"/>
          <w:sz w:val="24"/>
          <w:szCs w:val="24"/>
        </w:rPr>
        <w:t xml:space="preserve"> </w:t>
      </w:r>
      <w:r w:rsidRPr="00FC468A">
        <w:rPr>
          <w:rFonts w:ascii="Arial" w:hAnsi="Arial" w:cs="Arial"/>
          <w:sz w:val="24"/>
          <w:szCs w:val="24"/>
        </w:rPr>
        <w:t>unabhängige,</w:t>
      </w:r>
      <w:r w:rsidRPr="00FC468A">
        <w:rPr>
          <w:rFonts w:ascii="Arial" w:hAnsi="Arial" w:cs="Arial"/>
          <w:spacing w:val="-5"/>
          <w:sz w:val="24"/>
          <w:szCs w:val="24"/>
        </w:rPr>
        <w:t xml:space="preserve"> </w:t>
      </w:r>
      <w:r w:rsidRPr="00FC468A">
        <w:rPr>
          <w:rFonts w:ascii="Arial" w:hAnsi="Arial" w:cs="Arial"/>
          <w:sz w:val="24"/>
          <w:szCs w:val="24"/>
        </w:rPr>
        <w:t>kirchenexterne</w:t>
      </w:r>
      <w:r w:rsidRPr="00FC468A">
        <w:rPr>
          <w:rFonts w:ascii="Arial" w:hAnsi="Arial" w:cs="Arial"/>
          <w:spacing w:val="-5"/>
          <w:sz w:val="24"/>
          <w:szCs w:val="24"/>
        </w:rPr>
        <w:t xml:space="preserve"> </w:t>
      </w:r>
      <w:r w:rsidRPr="00FC468A">
        <w:rPr>
          <w:rFonts w:ascii="Arial" w:hAnsi="Arial" w:cs="Arial"/>
          <w:sz w:val="24"/>
          <w:szCs w:val="24"/>
        </w:rPr>
        <w:t>Beratende</w:t>
      </w:r>
      <w:r w:rsidRPr="00FC468A">
        <w:rPr>
          <w:rFonts w:ascii="Arial" w:hAnsi="Arial" w:cs="Arial"/>
          <w:spacing w:val="-4"/>
          <w:sz w:val="24"/>
          <w:szCs w:val="24"/>
        </w:rPr>
        <w:t xml:space="preserve"> </w:t>
      </w:r>
      <w:r w:rsidRPr="00FC468A">
        <w:rPr>
          <w:rFonts w:ascii="Arial" w:hAnsi="Arial" w:cs="Arial"/>
          <w:sz w:val="24"/>
          <w:szCs w:val="24"/>
        </w:rPr>
        <w:t>zur</w:t>
      </w:r>
      <w:r w:rsidRPr="00FC468A">
        <w:rPr>
          <w:rFonts w:ascii="Arial" w:hAnsi="Arial" w:cs="Arial"/>
          <w:spacing w:val="-4"/>
          <w:sz w:val="24"/>
          <w:szCs w:val="24"/>
        </w:rPr>
        <w:t xml:space="preserve"> </w:t>
      </w:r>
      <w:r w:rsidRPr="00FC468A">
        <w:rPr>
          <w:rFonts w:ascii="Arial" w:hAnsi="Arial" w:cs="Arial"/>
          <w:sz w:val="24"/>
          <w:szCs w:val="24"/>
        </w:rPr>
        <w:t>Verfügung,</w:t>
      </w:r>
      <w:r w:rsidRPr="00FC468A">
        <w:rPr>
          <w:rFonts w:ascii="Arial" w:hAnsi="Arial" w:cs="Arial"/>
          <w:spacing w:val="-5"/>
          <w:sz w:val="24"/>
          <w:szCs w:val="24"/>
        </w:rPr>
        <w:t xml:space="preserve"> </w:t>
      </w:r>
      <w:r w:rsidRPr="00FC468A">
        <w:rPr>
          <w:rFonts w:ascii="Arial" w:hAnsi="Arial" w:cs="Arial"/>
          <w:sz w:val="24"/>
          <w:szCs w:val="24"/>
        </w:rPr>
        <w:t>die</w:t>
      </w:r>
      <w:r w:rsidRPr="00FC468A">
        <w:rPr>
          <w:rFonts w:ascii="Arial" w:hAnsi="Arial" w:cs="Arial"/>
          <w:spacing w:val="-4"/>
          <w:sz w:val="24"/>
          <w:szCs w:val="24"/>
        </w:rPr>
        <w:t xml:space="preserve"> </w:t>
      </w:r>
      <w:r w:rsidRPr="00FC468A">
        <w:rPr>
          <w:rFonts w:ascii="Arial" w:hAnsi="Arial" w:cs="Arial"/>
          <w:sz w:val="24"/>
          <w:szCs w:val="24"/>
        </w:rPr>
        <w:t>Fra</w:t>
      </w:r>
      <w:r w:rsidR="005919E9" w:rsidRPr="00FC468A">
        <w:rPr>
          <w:rFonts w:ascii="Arial" w:hAnsi="Arial" w:cs="Arial"/>
          <w:sz w:val="24"/>
          <w:szCs w:val="24"/>
        </w:rPr>
        <w:softHyphen/>
      </w:r>
      <w:r w:rsidRPr="00FC468A">
        <w:rPr>
          <w:rFonts w:ascii="Arial" w:hAnsi="Arial" w:cs="Arial"/>
          <w:sz w:val="24"/>
          <w:szCs w:val="24"/>
        </w:rPr>
        <w:t>gen beantworten und begleiten können, zum Beispiel, wenn es um die Be</w:t>
      </w:r>
      <w:r w:rsidR="005919E9" w:rsidRPr="00FC468A">
        <w:rPr>
          <w:rFonts w:ascii="Arial" w:hAnsi="Arial" w:cs="Arial"/>
          <w:sz w:val="24"/>
          <w:szCs w:val="24"/>
        </w:rPr>
        <w:softHyphen/>
      </w:r>
      <w:r w:rsidRPr="00FC468A">
        <w:rPr>
          <w:rFonts w:ascii="Arial" w:hAnsi="Arial" w:cs="Arial"/>
          <w:sz w:val="24"/>
          <w:szCs w:val="24"/>
        </w:rPr>
        <w:t>an</w:t>
      </w:r>
      <w:r w:rsidR="005919E9" w:rsidRPr="00FC468A">
        <w:rPr>
          <w:rFonts w:ascii="Arial" w:hAnsi="Arial" w:cs="Arial"/>
          <w:sz w:val="24"/>
          <w:szCs w:val="24"/>
        </w:rPr>
        <w:softHyphen/>
      </w:r>
      <w:r w:rsidRPr="00FC468A">
        <w:rPr>
          <w:rFonts w:ascii="Arial" w:hAnsi="Arial" w:cs="Arial"/>
          <w:sz w:val="24"/>
          <w:szCs w:val="24"/>
        </w:rPr>
        <w:t>tra</w:t>
      </w:r>
      <w:r w:rsidR="005919E9" w:rsidRPr="00FC468A">
        <w:rPr>
          <w:rFonts w:ascii="Arial" w:hAnsi="Arial" w:cs="Arial"/>
          <w:sz w:val="24"/>
          <w:szCs w:val="24"/>
        </w:rPr>
        <w:softHyphen/>
      </w:r>
      <w:r w:rsidRPr="00FC468A">
        <w:rPr>
          <w:rFonts w:ascii="Arial" w:hAnsi="Arial" w:cs="Arial"/>
          <w:sz w:val="24"/>
          <w:szCs w:val="24"/>
        </w:rPr>
        <w:t>gung von Anerkennungs- oder Unterstützungsleistungen geht. Die Namen und Kontaktdaten sind über „HELP“ (Telefon 0800-5040112) oder über die Fachstelle Se</w:t>
      </w:r>
      <w:r w:rsidR="005919E9" w:rsidRPr="00FC468A">
        <w:rPr>
          <w:rFonts w:ascii="Arial" w:hAnsi="Arial" w:cs="Arial"/>
          <w:sz w:val="24"/>
          <w:szCs w:val="24"/>
        </w:rPr>
        <w:softHyphen/>
      </w:r>
      <w:r w:rsidRPr="00FC468A">
        <w:rPr>
          <w:rFonts w:ascii="Arial" w:hAnsi="Arial" w:cs="Arial"/>
          <w:sz w:val="24"/>
          <w:szCs w:val="24"/>
        </w:rPr>
        <w:t>xua</w:t>
      </w:r>
      <w:r w:rsidR="005919E9" w:rsidRPr="00FC468A">
        <w:rPr>
          <w:rFonts w:ascii="Arial" w:hAnsi="Arial" w:cs="Arial"/>
          <w:sz w:val="24"/>
          <w:szCs w:val="24"/>
        </w:rPr>
        <w:softHyphen/>
      </w:r>
      <w:r w:rsidRPr="00FC468A">
        <w:rPr>
          <w:rFonts w:ascii="Arial" w:hAnsi="Arial" w:cs="Arial"/>
          <w:sz w:val="24"/>
          <w:szCs w:val="24"/>
        </w:rPr>
        <w:t>lisierte Gewalt der Landeskirche Hannovers (</w:t>
      </w:r>
      <w:hyperlink w:history="1">
        <w:r w:rsidR="005919E9" w:rsidRPr="00FC468A">
          <w:rPr>
            <w:rStyle w:val="Hyperlink"/>
            <w:rFonts w:ascii="Arial" w:hAnsi="Arial" w:cs="Arial"/>
            <w:sz w:val="24"/>
            <w:szCs w:val="24"/>
          </w:rPr>
          <w:t>https://www.praevention. landeskirche-hannovers.de/</w:t>
        </w:r>
      </w:hyperlink>
      <w:r w:rsidRPr="00FC468A">
        <w:rPr>
          <w:rFonts w:ascii="Arial" w:hAnsi="Arial" w:cs="Arial"/>
          <w:sz w:val="24"/>
          <w:szCs w:val="24"/>
        </w:rPr>
        <w:t>) zu erfragen.</w:t>
      </w:r>
    </w:p>
    <w:p w14:paraId="1169A450" w14:textId="57356A97" w:rsidR="00367453" w:rsidRPr="00FC468A" w:rsidRDefault="00367453">
      <w:pPr>
        <w:rPr>
          <w:rFonts w:cstheme="minorHAnsi"/>
          <w:b/>
          <w:bCs/>
          <w:sz w:val="24"/>
          <w:szCs w:val="24"/>
        </w:rPr>
      </w:pPr>
      <w:r w:rsidRPr="00FC468A">
        <w:rPr>
          <w:rFonts w:cstheme="minorHAnsi"/>
          <w:b/>
          <w:bCs/>
          <w:sz w:val="24"/>
          <w:szCs w:val="24"/>
        </w:rPr>
        <w:br w:type="page"/>
      </w:r>
    </w:p>
    <w:p w14:paraId="1CD15DCB" w14:textId="48D1701A" w:rsidR="005F321F" w:rsidRPr="00FC468A" w:rsidRDefault="00367453" w:rsidP="0074519E">
      <w:pPr>
        <w:spacing w:after="0" w:line="240" w:lineRule="auto"/>
        <w:jc w:val="both"/>
        <w:rPr>
          <w:rFonts w:ascii="Arial" w:hAnsi="Arial" w:cs="Arial"/>
          <w:b/>
          <w:sz w:val="24"/>
          <w:szCs w:val="24"/>
          <w:u w:val="single"/>
        </w:rPr>
      </w:pPr>
      <w:r w:rsidRPr="00FC468A">
        <w:rPr>
          <w:rFonts w:ascii="Arial" w:hAnsi="Arial" w:cs="Arial"/>
          <w:b/>
          <w:sz w:val="24"/>
          <w:szCs w:val="24"/>
          <w:u w:val="single"/>
        </w:rPr>
        <w:lastRenderedPageBreak/>
        <w:t>7.</w:t>
      </w:r>
      <w:r w:rsidRPr="00FC468A">
        <w:rPr>
          <w:rFonts w:ascii="Arial" w:hAnsi="Arial" w:cs="Arial"/>
          <w:b/>
          <w:sz w:val="24"/>
          <w:szCs w:val="24"/>
          <w:u w:val="single"/>
        </w:rPr>
        <w:tab/>
      </w:r>
      <w:r w:rsidR="005F321F" w:rsidRPr="00FC468A">
        <w:rPr>
          <w:rFonts w:ascii="Arial" w:hAnsi="Arial" w:cs="Arial"/>
          <w:b/>
          <w:sz w:val="24"/>
          <w:szCs w:val="24"/>
          <w:u w:val="single"/>
        </w:rPr>
        <w:t>Vorgehen bei Verdachtsfällen</w:t>
      </w:r>
    </w:p>
    <w:p w14:paraId="2707F697" w14:textId="77777777" w:rsidR="005F321F" w:rsidRPr="00FC468A" w:rsidRDefault="005F321F" w:rsidP="0074519E">
      <w:pPr>
        <w:pStyle w:val="Listenabsatz"/>
        <w:spacing w:after="0" w:line="240" w:lineRule="auto"/>
        <w:jc w:val="both"/>
        <w:rPr>
          <w:rFonts w:ascii="Arial" w:hAnsi="Arial" w:cs="Arial"/>
          <w:bCs/>
          <w:sz w:val="24"/>
          <w:szCs w:val="24"/>
        </w:rPr>
      </w:pPr>
    </w:p>
    <w:p w14:paraId="0FB2588D" w14:textId="77777777" w:rsidR="00367453" w:rsidRPr="00FC468A" w:rsidRDefault="00367453" w:rsidP="0074519E">
      <w:pPr>
        <w:pStyle w:val="Listenabsatz"/>
        <w:spacing w:after="0" w:line="240" w:lineRule="auto"/>
        <w:jc w:val="both"/>
        <w:rPr>
          <w:rFonts w:ascii="Arial" w:hAnsi="Arial" w:cs="Arial"/>
          <w:bCs/>
          <w:sz w:val="24"/>
          <w:szCs w:val="24"/>
        </w:rPr>
      </w:pPr>
    </w:p>
    <w:p w14:paraId="778BD399" w14:textId="7F2CC10A" w:rsidR="005F321F" w:rsidRPr="00FC468A" w:rsidRDefault="00367453" w:rsidP="0074519E">
      <w:pPr>
        <w:spacing w:after="0" w:line="240" w:lineRule="auto"/>
        <w:jc w:val="both"/>
        <w:rPr>
          <w:rFonts w:ascii="Arial" w:hAnsi="Arial" w:cs="Arial"/>
          <w:bCs/>
          <w:sz w:val="24"/>
          <w:szCs w:val="24"/>
          <w:u w:val="single"/>
        </w:rPr>
      </w:pPr>
      <w:r w:rsidRPr="00FC468A">
        <w:rPr>
          <w:rFonts w:ascii="Arial" w:hAnsi="Arial" w:cs="Arial"/>
          <w:bCs/>
          <w:sz w:val="24"/>
          <w:szCs w:val="24"/>
          <w:u w:val="single"/>
        </w:rPr>
        <w:t>7.1.</w:t>
      </w:r>
      <w:r w:rsidRPr="00FC468A">
        <w:rPr>
          <w:rFonts w:ascii="Arial" w:hAnsi="Arial" w:cs="Arial"/>
          <w:bCs/>
          <w:sz w:val="24"/>
          <w:szCs w:val="24"/>
          <w:u w:val="single"/>
        </w:rPr>
        <w:tab/>
      </w:r>
      <w:r w:rsidR="005F321F" w:rsidRPr="00FC468A">
        <w:rPr>
          <w:rFonts w:ascii="Arial" w:hAnsi="Arial" w:cs="Arial"/>
          <w:bCs/>
          <w:sz w:val="24"/>
          <w:szCs w:val="24"/>
          <w:u w:val="single"/>
        </w:rPr>
        <w:t>Krisen-/ Handlungsplan der Ev.-luth. Landeskirche Hannovers</w:t>
      </w:r>
    </w:p>
    <w:p w14:paraId="4A417F21" w14:textId="77777777" w:rsidR="005F321F" w:rsidRPr="00FC468A" w:rsidRDefault="005F321F" w:rsidP="0074519E">
      <w:pPr>
        <w:spacing w:after="0" w:line="240" w:lineRule="auto"/>
        <w:jc w:val="both"/>
        <w:rPr>
          <w:rFonts w:ascii="Arial" w:hAnsi="Arial" w:cs="Arial"/>
          <w:bCs/>
          <w:sz w:val="24"/>
          <w:szCs w:val="24"/>
        </w:rPr>
      </w:pPr>
    </w:p>
    <w:p w14:paraId="4DB6FA37" w14:textId="7940730F" w:rsidR="005F321F" w:rsidRPr="00FC468A" w:rsidRDefault="005F321F" w:rsidP="0074519E">
      <w:pPr>
        <w:spacing w:after="0" w:line="240" w:lineRule="auto"/>
        <w:jc w:val="both"/>
        <w:rPr>
          <w:rFonts w:ascii="Arial" w:hAnsi="Arial" w:cs="Arial"/>
          <w:b/>
          <w:sz w:val="24"/>
          <w:szCs w:val="24"/>
        </w:rPr>
      </w:pPr>
      <w:r w:rsidRPr="00FC468A">
        <w:rPr>
          <w:rFonts w:ascii="Arial" w:hAnsi="Arial" w:cs="Arial"/>
          <w:sz w:val="24"/>
          <w:szCs w:val="24"/>
        </w:rPr>
        <w:t xml:space="preserve">Um Handlungssicherheit im Verdachtsfall zu geben, gilt </w:t>
      </w:r>
      <w:r w:rsidR="0074519E" w:rsidRPr="00FC468A">
        <w:rPr>
          <w:rFonts w:ascii="Arial" w:hAnsi="Arial" w:cs="Arial"/>
          <w:sz w:val="24"/>
          <w:szCs w:val="24"/>
        </w:rPr>
        <w:t>in der Kirchengemeinde</w:t>
      </w:r>
      <w:r w:rsidRPr="00FC468A">
        <w:rPr>
          <w:rFonts w:ascii="Arial" w:hAnsi="Arial" w:cs="Arial"/>
          <w:sz w:val="24"/>
          <w:szCs w:val="24"/>
        </w:rPr>
        <w:t xml:space="preserve"> ein ver</w:t>
      </w:r>
      <w:r w:rsidR="005919E9" w:rsidRPr="00FC468A">
        <w:rPr>
          <w:rFonts w:ascii="Arial" w:hAnsi="Arial" w:cs="Arial"/>
          <w:sz w:val="24"/>
          <w:szCs w:val="24"/>
        </w:rPr>
        <w:softHyphen/>
      </w:r>
      <w:r w:rsidRPr="00FC468A">
        <w:rPr>
          <w:rFonts w:ascii="Arial" w:hAnsi="Arial" w:cs="Arial"/>
          <w:sz w:val="24"/>
          <w:szCs w:val="24"/>
        </w:rPr>
        <w:t xml:space="preserve">bindlicher Krisen-/Interventionsplan. Dabei gibt der </w:t>
      </w:r>
      <w:r w:rsidRPr="00FC468A">
        <w:rPr>
          <w:rFonts w:ascii="Arial" w:hAnsi="Arial" w:cs="Arial"/>
          <w:b/>
          <w:sz w:val="24"/>
          <w:szCs w:val="24"/>
        </w:rPr>
        <w:t xml:space="preserve">Krisen- und </w:t>
      </w:r>
      <w:proofErr w:type="spellStart"/>
      <w:r w:rsidRPr="00FC468A">
        <w:rPr>
          <w:rFonts w:ascii="Arial" w:hAnsi="Arial" w:cs="Arial"/>
          <w:b/>
          <w:sz w:val="24"/>
          <w:szCs w:val="24"/>
        </w:rPr>
        <w:t>Inter</w:t>
      </w:r>
      <w:r w:rsidR="005919E9" w:rsidRPr="00FC468A">
        <w:rPr>
          <w:rFonts w:ascii="Arial" w:hAnsi="Arial" w:cs="Arial"/>
          <w:b/>
          <w:sz w:val="24"/>
          <w:szCs w:val="24"/>
        </w:rPr>
        <w:softHyphen/>
      </w:r>
      <w:r w:rsidRPr="00FC468A">
        <w:rPr>
          <w:rFonts w:ascii="Arial" w:hAnsi="Arial" w:cs="Arial"/>
          <w:b/>
          <w:sz w:val="24"/>
          <w:szCs w:val="24"/>
        </w:rPr>
        <w:t>ven</w:t>
      </w:r>
      <w:r w:rsidR="005919E9" w:rsidRPr="00FC468A">
        <w:rPr>
          <w:rFonts w:ascii="Arial" w:hAnsi="Arial" w:cs="Arial"/>
          <w:b/>
          <w:sz w:val="24"/>
          <w:szCs w:val="24"/>
        </w:rPr>
        <w:softHyphen/>
      </w:r>
      <w:r w:rsidRPr="00FC468A">
        <w:rPr>
          <w:rFonts w:ascii="Arial" w:hAnsi="Arial" w:cs="Arial"/>
          <w:b/>
          <w:sz w:val="24"/>
          <w:szCs w:val="24"/>
        </w:rPr>
        <w:t>tions</w:t>
      </w:r>
      <w:r w:rsidR="005919E9" w:rsidRPr="00FC468A">
        <w:rPr>
          <w:rFonts w:ascii="Arial" w:hAnsi="Arial" w:cs="Arial"/>
          <w:b/>
          <w:sz w:val="24"/>
          <w:szCs w:val="24"/>
        </w:rPr>
        <w:softHyphen/>
      </w:r>
      <w:r w:rsidRPr="00FC468A">
        <w:rPr>
          <w:rFonts w:ascii="Arial" w:hAnsi="Arial" w:cs="Arial"/>
          <w:b/>
          <w:sz w:val="24"/>
          <w:szCs w:val="24"/>
        </w:rPr>
        <w:t>plan</w:t>
      </w:r>
      <w:proofErr w:type="spellEnd"/>
      <w:r w:rsidRPr="00FC468A">
        <w:rPr>
          <w:rFonts w:ascii="Arial" w:hAnsi="Arial" w:cs="Arial"/>
          <w:b/>
          <w:sz w:val="24"/>
          <w:szCs w:val="24"/>
        </w:rPr>
        <w:t xml:space="preserve"> der Ev.-luth. Landeskirche Hannover die Schritte vor.</w:t>
      </w:r>
      <w:r w:rsidRPr="00FC468A">
        <w:rPr>
          <w:rStyle w:val="Funotenzeichen"/>
          <w:rFonts w:ascii="Arial" w:hAnsi="Arial" w:cs="Arial"/>
          <w:b/>
          <w:sz w:val="24"/>
          <w:szCs w:val="24"/>
        </w:rPr>
        <w:footnoteReference w:id="12"/>
      </w:r>
    </w:p>
    <w:p w14:paraId="7FA9F907" w14:textId="388B0CA6" w:rsidR="005F321F" w:rsidRPr="00FC468A" w:rsidRDefault="005F321F" w:rsidP="0074519E">
      <w:pPr>
        <w:spacing w:after="0" w:line="240" w:lineRule="auto"/>
        <w:jc w:val="both"/>
        <w:rPr>
          <w:rFonts w:ascii="Arial" w:hAnsi="Arial" w:cs="Arial"/>
          <w:b/>
          <w:sz w:val="24"/>
          <w:szCs w:val="24"/>
        </w:rPr>
      </w:pPr>
      <w:r w:rsidRPr="00FC468A">
        <w:rPr>
          <w:rFonts w:ascii="Arial" w:hAnsi="Arial" w:cs="Arial"/>
          <w:b/>
          <w:sz w:val="24"/>
          <w:szCs w:val="24"/>
        </w:rPr>
        <w:t xml:space="preserve">Der Krisen- und Interventionsplan </w:t>
      </w:r>
      <w:r w:rsidR="0074519E" w:rsidRPr="00FC468A">
        <w:rPr>
          <w:rFonts w:ascii="Arial" w:hAnsi="Arial" w:cs="Arial"/>
          <w:b/>
          <w:sz w:val="24"/>
          <w:szCs w:val="24"/>
        </w:rPr>
        <w:t>der Kirchengemeinde</w:t>
      </w:r>
      <w:r w:rsidRPr="00FC468A">
        <w:rPr>
          <w:rFonts w:ascii="Arial" w:hAnsi="Arial" w:cs="Arial"/>
          <w:b/>
          <w:sz w:val="24"/>
          <w:szCs w:val="24"/>
        </w:rPr>
        <w:t xml:space="preserve"> ist von der </w:t>
      </w:r>
      <w:proofErr w:type="spellStart"/>
      <w:r w:rsidRPr="00FC468A">
        <w:rPr>
          <w:rFonts w:ascii="Arial" w:hAnsi="Arial" w:cs="Arial"/>
          <w:b/>
          <w:sz w:val="24"/>
          <w:szCs w:val="24"/>
        </w:rPr>
        <w:t>Steuerungs</w:t>
      </w:r>
      <w:r w:rsidR="005919E9" w:rsidRPr="00FC468A">
        <w:rPr>
          <w:rFonts w:ascii="Arial" w:hAnsi="Arial" w:cs="Arial"/>
          <w:b/>
          <w:sz w:val="24"/>
          <w:szCs w:val="24"/>
        </w:rPr>
        <w:softHyphen/>
      </w:r>
      <w:r w:rsidRPr="00FC468A">
        <w:rPr>
          <w:rFonts w:ascii="Arial" w:hAnsi="Arial" w:cs="Arial"/>
          <w:b/>
          <w:sz w:val="24"/>
          <w:szCs w:val="24"/>
        </w:rPr>
        <w:t>gruppe</w:t>
      </w:r>
      <w:proofErr w:type="spellEnd"/>
      <w:r w:rsidRPr="00FC468A">
        <w:rPr>
          <w:rFonts w:ascii="Arial" w:hAnsi="Arial" w:cs="Arial"/>
          <w:b/>
          <w:sz w:val="24"/>
          <w:szCs w:val="24"/>
        </w:rPr>
        <w:t xml:space="preserve"> erarbeitet.</w:t>
      </w:r>
      <w:r w:rsidRPr="00FC468A">
        <w:rPr>
          <w:rStyle w:val="Funotenzeichen"/>
          <w:rFonts w:ascii="Arial" w:hAnsi="Arial" w:cs="Arial"/>
          <w:b/>
          <w:sz w:val="24"/>
          <w:szCs w:val="24"/>
        </w:rPr>
        <w:footnoteReference w:id="13"/>
      </w:r>
      <w:r w:rsidRPr="00FC468A">
        <w:rPr>
          <w:rFonts w:ascii="Arial" w:hAnsi="Arial" w:cs="Arial"/>
          <w:b/>
          <w:sz w:val="24"/>
          <w:szCs w:val="24"/>
        </w:rPr>
        <w:t xml:space="preserve"> </w:t>
      </w:r>
    </w:p>
    <w:p w14:paraId="36C374B5" w14:textId="77777777" w:rsidR="005F321F" w:rsidRPr="00FC468A" w:rsidRDefault="005F321F" w:rsidP="0074519E">
      <w:pPr>
        <w:spacing w:after="0" w:line="240" w:lineRule="auto"/>
        <w:jc w:val="both"/>
        <w:rPr>
          <w:rFonts w:ascii="Arial" w:hAnsi="Arial" w:cs="Arial"/>
          <w:sz w:val="24"/>
          <w:szCs w:val="24"/>
        </w:rPr>
      </w:pPr>
      <w:r w:rsidRPr="00FC468A">
        <w:rPr>
          <w:rFonts w:ascii="Arial" w:hAnsi="Arial" w:cs="Arial"/>
          <w:sz w:val="24"/>
          <w:szCs w:val="24"/>
        </w:rPr>
        <w:t>Er</w:t>
      </w:r>
    </w:p>
    <w:p w14:paraId="036124A4" w14:textId="0069C920" w:rsidR="005F321F" w:rsidRPr="00FC468A" w:rsidRDefault="005F321F" w:rsidP="0074519E">
      <w:pPr>
        <w:pStyle w:val="Listenabsatz"/>
        <w:numPr>
          <w:ilvl w:val="1"/>
          <w:numId w:val="31"/>
        </w:numPr>
        <w:spacing w:after="0" w:line="240" w:lineRule="auto"/>
        <w:ind w:left="360"/>
        <w:jc w:val="both"/>
        <w:rPr>
          <w:rFonts w:ascii="Arial" w:hAnsi="Arial" w:cs="Arial"/>
          <w:sz w:val="24"/>
          <w:szCs w:val="24"/>
        </w:rPr>
      </w:pPr>
      <w:r w:rsidRPr="00FC468A">
        <w:rPr>
          <w:rFonts w:ascii="Arial" w:hAnsi="Arial" w:cs="Arial"/>
          <w:sz w:val="24"/>
          <w:szCs w:val="24"/>
        </w:rPr>
        <w:t xml:space="preserve">regelt die Abläufe und Zuständigkeiten im Falle eines Verdachts auf sexualisierte Gewalt </w:t>
      </w:r>
    </w:p>
    <w:p w14:paraId="40C755BC" w14:textId="73E09CFC" w:rsidR="005F321F" w:rsidRPr="00FC468A" w:rsidRDefault="005F321F" w:rsidP="0074519E">
      <w:pPr>
        <w:pStyle w:val="Listenabsatz"/>
        <w:numPr>
          <w:ilvl w:val="1"/>
          <w:numId w:val="31"/>
        </w:numPr>
        <w:spacing w:after="0" w:line="240" w:lineRule="auto"/>
        <w:ind w:left="360"/>
        <w:jc w:val="both"/>
        <w:rPr>
          <w:rFonts w:ascii="Arial" w:hAnsi="Arial" w:cs="Arial"/>
          <w:sz w:val="24"/>
          <w:szCs w:val="24"/>
        </w:rPr>
      </w:pPr>
      <w:r w:rsidRPr="00FC468A">
        <w:rPr>
          <w:rFonts w:ascii="Arial" w:hAnsi="Arial" w:cs="Arial"/>
          <w:sz w:val="24"/>
          <w:szCs w:val="24"/>
        </w:rPr>
        <w:t xml:space="preserve">ist bekannt und sorgt für Handlungssicherheit </w:t>
      </w:r>
    </w:p>
    <w:p w14:paraId="3A30E2F1" w14:textId="42CC72ED" w:rsidR="005F321F" w:rsidRPr="00FC468A" w:rsidRDefault="005F321F" w:rsidP="0074519E">
      <w:pPr>
        <w:pStyle w:val="Listenabsatz"/>
        <w:numPr>
          <w:ilvl w:val="1"/>
          <w:numId w:val="31"/>
        </w:numPr>
        <w:spacing w:after="0" w:line="240" w:lineRule="auto"/>
        <w:ind w:left="360"/>
        <w:jc w:val="both"/>
        <w:rPr>
          <w:rFonts w:ascii="Arial" w:hAnsi="Arial" w:cs="Arial"/>
          <w:sz w:val="24"/>
          <w:szCs w:val="24"/>
        </w:rPr>
      </w:pPr>
      <w:r w:rsidRPr="00FC468A">
        <w:rPr>
          <w:rFonts w:ascii="Arial" w:hAnsi="Arial" w:cs="Arial"/>
          <w:sz w:val="24"/>
          <w:szCs w:val="24"/>
        </w:rPr>
        <w:t xml:space="preserve">benennt Ansprechpersonen </w:t>
      </w:r>
    </w:p>
    <w:p w14:paraId="007F02A2" w14:textId="4970FC12" w:rsidR="005F321F" w:rsidRPr="00FC468A" w:rsidRDefault="005F321F" w:rsidP="0074519E">
      <w:pPr>
        <w:pStyle w:val="Listenabsatz"/>
        <w:numPr>
          <w:ilvl w:val="1"/>
          <w:numId w:val="31"/>
        </w:numPr>
        <w:spacing w:after="0" w:line="240" w:lineRule="auto"/>
        <w:ind w:left="360"/>
        <w:jc w:val="both"/>
        <w:rPr>
          <w:rFonts w:ascii="Arial" w:hAnsi="Arial" w:cs="Arial"/>
          <w:sz w:val="24"/>
          <w:szCs w:val="24"/>
        </w:rPr>
      </w:pPr>
      <w:r w:rsidRPr="00FC468A">
        <w:rPr>
          <w:rFonts w:ascii="Arial" w:hAnsi="Arial" w:cs="Arial"/>
          <w:sz w:val="24"/>
          <w:szCs w:val="24"/>
        </w:rPr>
        <w:t>sorgt für Rollenklarheit (z.B. Kollegin der beschuldigten Person kann nicht zu</w:t>
      </w:r>
      <w:r w:rsidR="005919E9" w:rsidRPr="00FC468A">
        <w:rPr>
          <w:rFonts w:ascii="Arial" w:hAnsi="Arial" w:cs="Arial"/>
          <w:sz w:val="24"/>
          <w:szCs w:val="24"/>
        </w:rPr>
        <w:softHyphen/>
      </w:r>
      <w:r w:rsidRPr="00FC468A">
        <w:rPr>
          <w:rFonts w:ascii="Arial" w:hAnsi="Arial" w:cs="Arial"/>
          <w:sz w:val="24"/>
          <w:szCs w:val="24"/>
        </w:rPr>
        <w:t xml:space="preserve">gleich Kollegin und Seelsorgerin der betroffenen Person sein; </w:t>
      </w:r>
      <w:r w:rsidR="0074519E" w:rsidRPr="00FC468A">
        <w:rPr>
          <w:rFonts w:ascii="Arial" w:hAnsi="Arial" w:cs="Arial"/>
          <w:sz w:val="24"/>
          <w:szCs w:val="24"/>
        </w:rPr>
        <w:t>Pastorin und Pastor sind</w:t>
      </w:r>
      <w:r w:rsidRPr="00FC468A">
        <w:rPr>
          <w:rFonts w:ascii="Arial" w:hAnsi="Arial" w:cs="Arial"/>
          <w:sz w:val="24"/>
          <w:szCs w:val="24"/>
        </w:rPr>
        <w:t xml:space="preserve"> Dienstvorgesetzte und nicht </w:t>
      </w:r>
      <w:proofErr w:type="spellStart"/>
      <w:r w:rsidRPr="00FC468A">
        <w:rPr>
          <w:rFonts w:ascii="Arial" w:hAnsi="Arial" w:cs="Arial"/>
          <w:sz w:val="24"/>
          <w:szCs w:val="24"/>
        </w:rPr>
        <w:t>Seelsorg</w:t>
      </w:r>
      <w:r w:rsidR="0074519E" w:rsidRPr="00FC468A">
        <w:rPr>
          <w:rFonts w:ascii="Arial" w:hAnsi="Arial" w:cs="Arial"/>
          <w:sz w:val="24"/>
          <w:szCs w:val="24"/>
        </w:rPr>
        <w:t>ende</w:t>
      </w:r>
      <w:proofErr w:type="spellEnd"/>
      <w:r w:rsidRPr="00FC468A">
        <w:rPr>
          <w:rFonts w:ascii="Arial" w:hAnsi="Arial" w:cs="Arial"/>
          <w:sz w:val="24"/>
          <w:szCs w:val="24"/>
        </w:rPr>
        <w:t xml:space="preserve"> der betroffenen Person) </w:t>
      </w:r>
    </w:p>
    <w:p w14:paraId="2394B47B" w14:textId="53DB4EF9" w:rsidR="005F321F" w:rsidRPr="00FC468A" w:rsidRDefault="005F321F" w:rsidP="0074519E">
      <w:pPr>
        <w:pStyle w:val="Listenabsatz"/>
        <w:numPr>
          <w:ilvl w:val="1"/>
          <w:numId w:val="31"/>
        </w:numPr>
        <w:spacing w:after="0" w:line="240" w:lineRule="auto"/>
        <w:ind w:left="360"/>
        <w:jc w:val="both"/>
        <w:rPr>
          <w:rFonts w:ascii="Arial" w:hAnsi="Arial" w:cs="Arial"/>
          <w:b/>
          <w:bCs/>
          <w:sz w:val="24"/>
          <w:szCs w:val="24"/>
        </w:rPr>
      </w:pPr>
      <w:r w:rsidRPr="00FC468A">
        <w:rPr>
          <w:rFonts w:ascii="Arial" w:hAnsi="Arial" w:cs="Arial"/>
          <w:sz w:val="24"/>
          <w:szCs w:val="24"/>
        </w:rPr>
        <w:t>enthält ergänzende Hinweise, z.B. externe Ansprechpersonen, Umgang mit An</w:t>
      </w:r>
      <w:r w:rsidR="005919E9" w:rsidRPr="00FC468A">
        <w:rPr>
          <w:rFonts w:ascii="Arial" w:hAnsi="Arial" w:cs="Arial"/>
          <w:sz w:val="24"/>
          <w:szCs w:val="24"/>
        </w:rPr>
        <w:softHyphen/>
      </w:r>
      <w:r w:rsidRPr="00FC468A">
        <w:rPr>
          <w:rFonts w:ascii="Arial" w:hAnsi="Arial" w:cs="Arial"/>
          <w:sz w:val="24"/>
          <w:szCs w:val="24"/>
        </w:rPr>
        <w:t>ge</w:t>
      </w:r>
      <w:r w:rsidR="005919E9" w:rsidRPr="00FC468A">
        <w:rPr>
          <w:rFonts w:ascii="Arial" w:hAnsi="Arial" w:cs="Arial"/>
          <w:sz w:val="24"/>
          <w:szCs w:val="24"/>
        </w:rPr>
        <w:softHyphen/>
      </w:r>
      <w:r w:rsidRPr="00FC468A">
        <w:rPr>
          <w:rFonts w:ascii="Arial" w:hAnsi="Arial" w:cs="Arial"/>
          <w:sz w:val="24"/>
          <w:szCs w:val="24"/>
        </w:rPr>
        <w:t>hörigen, etc.</w:t>
      </w:r>
    </w:p>
    <w:p w14:paraId="1ADC8BEF" w14:textId="1F718BC3" w:rsidR="005F321F" w:rsidRPr="00FC468A" w:rsidRDefault="005F321F" w:rsidP="0074519E">
      <w:pPr>
        <w:pStyle w:val="Listenabsatz"/>
        <w:numPr>
          <w:ilvl w:val="1"/>
          <w:numId w:val="31"/>
        </w:numPr>
        <w:spacing w:after="0" w:line="240" w:lineRule="auto"/>
        <w:ind w:left="360"/>
        <w:jc w:val="both"/>
        <w:rPr>
          <w:rFonts w:ascii="Arial" w:hAnsi="Arial" w:cs="Arial"/>
          <w:sz w:val="24"/>
          <w:szCs w:val="24"/>
        </w:rPr>
      </w:pPr>
      <w:r w:rsidRPr="00FC468A">
        <w:rPr>
          <w:rFonts w:ascii="Arial" w:hAnsi="Arial" w:cs="Arial"/>
          <w:sz w:val="24"/>
          <w:szCs w:val="24"/>
        </w:rPr>
        <w:t>wird regelmäßig überprüft</w:t>
      </w:r>
      <w:r w:rsidR="005919E9" w:rsidRPr="00FC468A">
        <w:rPr>
          <w:rFonts w:ascii="Arial" w:hAnsi="Arial" w:cs="Arial"/>
          <w:sz w:val="24"/>
          <w:szCs w:val="24"/>
        </w:rPr>
        <w:t>.</w:t>
      </w:r>
      <w:r w:rsidRPr="00FC468A">
        <w:rPr>
          <w:rFonts w:ascii="Arial" w:hAnsi="Arial" w:cs="Arial"/>
          <w:sz w:val="24"/>
          <w:szCs w:val="24"/>
        </w:rPr>
        <w:t xml:space="preserve"> </w:t>
      </w:r>
    </w:p>
    <w:p w14:paraId="19F1061D" w14:textId="77777777" w:rsidR="005F321F" w:rsidRPr="00FC468A" w:rsidRDefault="005F321F" w:rsidP="0074519E">
      <w:pPr>
        <w:pStyle w:val="KeinLeerraum"/>
        <w:jc w:val="both"/>
        <w:rPr>
          <w:rFonts w:ascii="Arial" w:hAnsi="Arial" w:cs="Arial"/>
          <w:b/>
          <w:sz w:val="24"/>
          <w:szCs w:val="24"/>
        </w:rPr>
      </w:pPr>
    </w:p>
    <w:p w14:paraId="4E843DCB" w14:textId="77777777" w:rsidR="005F321F" w:rsidRPr="00FC468A" w:rsidRDefault="005F321F" w:rsidP="0074519E">
      <w:pPr>
        <w:spacing w:after="0" w:line="240" w:lineRule="auto"/>
        <w:jc w:val="both"/>
        <w:rPr>
          <w:rFonts w:ascii="Arial" w:hAnsi="Arial" w:cs="Arial"/>
          <w:b/>
          <w:sz w:val="24"/>
          <w:szCs w:val="24"/>
        </w:rPr>
      </w:pPr>
      <w:r w:rsidRPr="00FC468A">
        <w:rPr>
          <w:rFonts w:ascii="Arial" w:hAnsi="Arial" w:cs="Arial"/>
          <w:b/>
          <w:sz w:val="24"/>
          <w:szCs w:val="24"/>
        </w:rPr>
        <w:t xml:space="preserve">Der Krisen- und Interventionsplan sieht folgendes Verhalten vor:  </w:t>
      </w:r>
    </w:p>
    <w:p w14:paraId="4243803B" w14:textId="4375EABA" w:rsidR="005F321F" w:rsidRPr="00FC468A" w:rsidRDefault="005F321F" w:rsidP="0074519E">
      <w:pPr>
        <w:pStyle w:val="Listenabsatz"/>
        <w:numPr>
          <w:ilvl w:val="1"/>
          <w:numId w:val="31"/>
        </w:numPr>
        <w:spacing w:after="0" w:line="240" w:lineRule="auto"/>
        <w:ind w:left="360"/>
        <w:jc w:val="both"/>
        <w:rPr>
          <w:rFonts w:ascii="Arial" w:hAnsi="Arial" w:cs="Arial"/>
          <w:sz w:val="24"/>
          <w:szCs w:val="24"/>
        </w:rPr>
      </w:pPr>
      <w:r w:rsidRPr="00FC468A">
        <w:rPr>
          <w:rFonts w:ascii="Arial" w:hAnsi="Arial" w:cs="Arial"/>
          <w:sz w:val="24"/>
          <w:szCs w:val="24"/>
        </w:rPr>
        <w:t>Ruhe bewahren, zuhören, Glauben schenken, sich selbst Unterstützung holen</w:t>
      </w:r>
    </w:p>
    <w:p w14:paraId="329B33BF" w14:textId="5C6566B6" w:rsidR="005F321F" w:rsidRPr="00FC468A" w:rsidRDefault="005F321F" w:rsidP="0074519E">
      <w:pPr>
        <w:pStyle w:val="Listenabsatz"/>
        <w:numPr>
          <w:ilvl w:val="1"/>
          <w:numId w:val="31"/>
        </w:numPr>
        <w:spacing w:after="0" w:line="240" w:lineRule="auto"/>
        <w:ind w:left="360"/>
        <w:jc w:val="both"/>
        <w:rPr>
          <w:rFonts w:ascii="Arial" w:hAnsi="Arial" w:cs="Arial"/>
          <w:sz w:val="24"/>
          <w:szCs w:val="24"/>
        </w:rPr>
      </w:pPr>
      <w:r w:rsidRPr="00FC468A">
        <w:rPr>
          <w:rFonts w:ascii="Arial" w:hAnsi="Arial" w:cs="Arial"/>
          <w:sz w:val="24"/>
          <w:szCs w:val="24"/>
        </w:rPr>
        <w:t>Persönliche Reflexion (soweit möglich), ggf. kollegiale Beratung</w:t>
      </w:r>
    </w:p>
    <w:p w14:paraId="071CF7D6" w14:textId="09158C1C" w:rsidR="005F321F" w:rsidRPr="00FC468A" w:rsidRDefault="005F321F" w:rsidP="0074519E">
      <w:pPr>
        <w:pStyle w:val="Listenabsatz"/>
        <w:numPr>
          <w:ilvl w:val="1"/>
          <w:numId w:val="31"/>
        </w:numPr>
        <w:spacing w:after="0" w:line="240" w:lineRule="auto"/>
        <w:ind w:left="360"/>
        <w:jc w:val="both"/>
        <w:rPr>
          <w:rFonts w:ascii="Arial" w:hAnsi="Arial" w:cs="Arial"/>
          <w:sz w:val="24"/>
          <w:szCs w:val="24"/>
        </w:rPr>
      </w:pPr>
      <w:r w:rsidRPr="00FC468A">
        <w:rPr>
          <w:rFonts w:ascii="Arial" w:hAnsi="Arial" w:cs="Arial"/>
          <w:sz w:val="24"/>
          <w:szCs w:val="24"/>
        </w:rPr>
        <w:t>Beobachtungen notieren (für Dritte unzugänglich aufbewahren)</w:t>
      </w:r>
    </w:p>
    <w:p w14:paraId="7D5C9139" w14:textId="2698F4D9" w:rsidR="005F321F" w:rsidRPr="00FC468A" w:rsidRDefault="005F321F" w:rsidP="0074519E">
      <w:pPr>
        <w:pStyle w:val="Listenabsatz"/>
        <w:numPr>
          <w:ilvl w:val="1"/>
          <w:numId w:val="31"/>
        </w:numPr>
        <w:spacing w:after="0" w:line="240" w:lineRule="auto"/>
        <w:ind w:left="360"/>
        <w:jc w:val="both"/>
        <w:rPr>
          <w:rFonts w:ascii="Arial" w:hAnsi="Arial" w:cs="Arial"/>
          <w:sz w:val="24"/>
          <w:szCs w:val="24"/>
        </w:rPr>
      </w:pPr>
      <w:r w:rsidRPr="00FC468A">
        <w:rPr>
          <w:rFonts w:ascii="Arial" w:hAnsi="Arial" w:cs="Arial"/>
          <w:sz w:val="24"/>
          <w:szCs w:val="24"/>
        </w:rPr>
        <w:t xml:space="preserve">NICHTS auf eigene Faust unternehmen </w:t>
      </w:r>
    </w:p>
    <w:p w14:paraId="633C38A8" w14:textId="018B4DBB" w:rsidR="005F321F" w:rsidRPr="00FC468A" w:rsidRDefault="005F321F" w:rsidP="0074519E">
      <w:pPr>
        <w:pStyle w:val="Listenabsatz"/>
        <w:numPr>
          <w:ilvl w:val="1"/>
          <w:numId w:val="31"/>
        </w:numPr>
        <w:spacing w:after="0" w:line="240" w:lineRule="auto"/>
        <w:ind w:left="360"/>
        <w:jc w:val="both"/>
        <w:rPr>
          <w:rFonts w:ascii="Arial" w:hAnsi="Arial" w:cs="Arial"/>
          <w:sz w:val="24"/>
          <w:szCs w:val="24"/>
        </w:rPr>
      </w:pPr>
      <w:r w:rsidRPr="00FC468A">
        <w:rPr>
          <w:rFonts w:ascii="Arial" w:hAnsi="Arial" w:cs="Arial"/>
          <w:sz w:val="24"/>
          <w:szCs w:val="24"/>
        </w:rPr>
        <w:t>KEINE direkte Konfrontation der beschuldigten Person</w:t>
      </w:r>
    </w:p>
    <w:p w14:paraId="1856761A" w14:textId="1F7FD6FD" w:rsidR="005F321F" w:rsidRPr="00FC468A" w:rsidRDefault="005F321F" w:rsidP="0074519E">
      <w:pPr>
        <w:pStyle w:val="Listenabsatz"/>
        <w:numPr>
          <w:ilvl w:val="1"/>
          <w:numId w:val="31"/>
        </w:numPr>
        <w:spacing w:after="0" w:line="240" w:lineRule="auto"/>
        <w:ind w:left="360"/>
        <w:jc w:val="both"/>
        <w:rPr>
          <w:rFonts w:ascii="Arial" w:hAnsi="Arial" w:cs="Arial"/>
          <w:sz w:val="24"/>
          <w:szCs w:val="24"/>
        </w:rPr>
      </w:pPr>
      <w:r w:rsidRPr="00FC468A">
        <w:rPr>
          <w:rFonts w:ascii="Arial" w:hAnsi="Arial" w:cs="Arial"/>
          <w:sz w:val="24"/>
          <w:szCs w:val="24"/>
        </w:rPr>
        <w:t xml:space="preserve">KEINE eigenen Ermittlungen zum Tathergang! </w:t>
      </w:r>
    </w:p>
    <w:p w14:paraId="47FD7A98" w14:textId="04DFAB62" w:rsidR="005F321F" w:rsidRPr="00FC468A" w:rsidRDefault="005F321F" w:rsidP="0074519E">
      <w:pPr>
        <w:pStyle w:val="Listenabsatz"/>
        <w:numPr>
          <w:ilvl w:val="1"/>
          <w:numId w:val="31"/>
        </w:numPr>
        <w:spacing w:after="0" w:line="240" w:lineRule="auto"/>
        <w:ind w:left="360"/>
        <w:jc w:val="both"/>
        <w:rPr>
          <w:rFonts w:ascii="Arial" w:hAnsi="Arial" w:cs="Arial"/>
          <w:sz w:val="24"/>
          <w:szCs w:val="24"/>
        </w:rPr>
      </w:pPr>
      <w:r w:rsidRPr="00FC468A">
        <w:rPr>
          <w:rFonts w:ascii="Arial" w:hAnsi="Arial" w:cs="Arial"/>
          <w:sz w:val="24"/>
          <w:szCs w:val="24"/>
        </w:rPr>
        <w:t xml:space="preserve">KEINE eigenen Befragungen durchführen </w:t>
      </w:r>
    </w:p>
    <w:p w14:paraId="6254E711" w14:textId="4ED3F8B2" w:rsidR="005F321F" w:rsidRPr="00FC468A" w:rsidRDefault="005F321F" w:rsidP="0074519E">
      <w:pPr>
        <w:pStyle w:val="Listenabsatz"/>
        <w:numPr>
          <w:ilvl w:val="1"/>
          <w:numId w:val="31"/>
        </w:numPr>
        <w:spacing w:after="0" w:line="240" w:lineRule="auto"/>
        <w:ind w:left="360"/>
        <w:jc w:val="both"/>
        <w:rPr>
          <w:rFonts w:ascii="Arial" w:hAnsi="Arial" w:cs="Arial"/>
          <w:sz w:val="24"/>
          <w:szCs w:val="24"/>
        </w:rPr>
      </w:pPr>
      <w:r w:rsidRPr="00FC468A">
        <w:rPr>
          <w:rFonts w:ascii="Arial" w:hAnsi="Arial" w:cs="Arial"/>
          <w:sz w:val="24"/>
          <w:szCs w:val="24"/>
        </w:rPr>
        <w:t xml:space="preserve">KEINE überstürzten Aktionen </w:t>
      </w:r>
    </w:p>
    <w:p w14:paraId="6E316CD0" w14:textId="2FBDE965" w:rsidR="005F321F" w:rsidRPr="00FC468A" w:rsidRDefault="005F321F" w:rsidP="0074519E">
      <w:pPr>
        <w:pStyle w:val="KeinLeerraum"/>
        <w:numPr>
          <w:ilvl w:val="1"/>
          <w:numId w:val="31"/>
        </w:numPr>
        <w:ind w:left="360"/>
        <w:jc w:val="both"/>
        <w:rPr>
          <w:rFonts w:ascii="Arial" w:hAnsi="Arial" w:cs="Arial"/>
        </w:rPr>
      </w:pPr>
      <w:r w:rsidRPr="00FC468A">
        <w:rPr>
          <w:rFonts w:ascii="Arial" w:hAnsi="Arial" w:cs="Arial"/>
          <w:sz w:val="24"/>
          <w:szCs w:val="24"/>
        </w:rPr>
        <w:t>Superintendent*in benachrichtigen – Informationspflicht</w:t>
      </w:r>
    </w:p>
    <w:p w14:paraId="79284824" w14:textId="23AF9BC3" w:rsidR="005F321F" w:rsidRPr="00FC468A" w:rsidRDefault="005F321F" w:rsidP="0074519E">
      <w:pPr>
        <w:pStyle w:val="KeinLeerraum"/>
        <w:numPr>
          <w:ilvl w:val="1"/>
          <w:numId w:val="31"/>
        </w:numPr>
        <w:ind w:left="360"/>
        <w:jc w:val="both"/>
        <w:rPr>
          <w:rFonts w:ascii="Arial" w:hAnsi="Arial" w:cs="Arial"/>
          <w:sz w:val="24"/>
          <w:szCs w:val="24"/>
        </w:rPr>
      </w:pPr>
      <w:r w:rsidRPr="00FC468A">
        <w:rPr>
          <w:rFonts w:ascii="Arial" w:hAnsi="Arial" w:cs="Arial"/>
          <w:sz w:val="24"/>
          <w:szCs w:val="24"/>
        </w:rPr>
        <w:t>Ggf. Unterstützung durch (Fach-) Beratungsstelle hinzuziehen, Hinzuziehung der Fachkraft nach SGB VIII §8a</w:t>
      </w:r>
    </w:p>
    <w:p w14:paraId="19649287" w14:textId="620B817E" w:rsidR="005F321F" w:rsidRPr="00FC468A" w:rsidRDefault="005F321F" w:rsidP="0074519E">
      <w:pPr>
        <w:pStyle w:val="KeinLeerraum"/>
        <w:numPr>
          <w:ilvl w:val="1"/>
          <w:numId w:val="31"/>
        </w:numPr>
        <w:ind w:left="360"/>
        <w:jc w:val="both"/>
        <w:rPr>
          <w:rFonts w:ascii="Arial" w:hAnsi="Arial" w:cs="Arial"/>
          <w:sz w:val="24"/>
          <w:szCs w:val="24"/>
        </w:rPr>
      </w:pPr>
      <w:r w:rsidRPr="00FC468A">
        <w:rPr>
          <w:rFonts w:ascii="Arial" w:hAnsi="Arial" w:cs="Arial"/>
          <w:sz w:val="24"/>
          <w:szCs w:val="24"/>
        </w:rPr>
        <w:t>Ggf. und nach Absprache im Krisenstab: Begleitung der Betroffenen, der Tä</w:t>
      </w:r>
      <w:r w:rsidR="005919E9" w:rsidRPr="00FC468A">
        <w:rPr>
          <w:rFonts w:ascii="Arial" w:hAnsi="Arial" w:cs="Arial"/>
          <w:sz w:val="24"/>
          <w:szCs w:val="24"/>
        </w:rPr>
        <w:softHyphen/>
      </w:r>
      <w:r w:rsidRPr="00FC468A">
        <w:rPr>
          <w:rFonts w:ascii="Arial" w:hAnsi="Arial" w:cs="Arial"/>
          <w:sz w:val="24"/>
          <w:szCs w:val="24"/>
        </w:rPr>
        <w:t>ter*innen, der Mitarbeitenden, der Angehörigen, des Umfelds usw.</w:t>
      </w:r>
    </w:p>
    <w:p w14:paraId="42560BDA" w14:textId="77777777" w:rsidR="005F321F" w:rsidRPr="00FC468A" w:rsidRDefault="005F321F" w:rsidP="0074519E">
      <w:pPr>
        <w:spacing w:after="0" w:line="240" w:lineRule="auto"/>
        <w:jc w:val="both"/>
        <w:rPr>
          <w:rFonts w:ascii="Arial" w:hAnsi="Arial" w:cs="Arial"/>
          <w:bCs/>
          <w:iCs/>
          <w:sz w:val="24"/>
          <w:szCs w:val="24"/>
        </w:rPr>
      </w:pPr>
    </w:p>
    <w:p w14:paraId="31A6FF18" w14:textId="77777777" w:rsidR="0074519E" w:rsidRPr="00FC468A" w:rsidRDefault="0074519E" w:rsidP="0074519E">
      <w:pPr>
        <w:spacing w:after="0" w:line="240" w:lineRule="auto"/>
        <w:jc w:val="both"/>
        <w:rPr>
          <w:rFonts w:ascii="Arial" w:hAnsi="Arial" w:cs="Arial"/>
          <w:bCs/>
          <w:iCs/>
          <w:sz w:val="24"/>
          <w:szCs w:val="24"/>
        </w:rPr>
      </w:pPr>
    </w:p>
    <w:p w14:paraId="7A11769E" w14:textId="0840DC6A" w:rsidR="005F321F" w:rsidRPr="00FC468A" w:rsidRDefault="0074519E" w:rsidP="0074519E">
      <w:pPr>
        <w:spacing w:after="0" w:line="240" w:lineRule="auto"/>
        <w:rPr>
          <w:rFonts w:ascii="Arial" w:hAnsi="Arial" w:cs="Arial"/>
          <w:bCs/>
          <w:sz w:val="24"/>
          <w:szCs w:val="24"/>
          <w:u w:val="single"/>
        </w:rPr>
      </w:pPr>
      <w:r w:rsidRPr="00FC468A">
        <w:rPr>
          <w:rFonts w:ascii="Arial" w:hAnsi="Arial" w:cs="Arial"/>
          <w:bCs/>
          <w:sz w:val="24"/>
          <w:szCs w:val="24"/>
          <w:u w:val="single"/>
        </w:rPr>
        <w:t>7.2.</w:t>
      </w:r>
      <w:r w:rsidRPr="00FC468A">
        <w:rPr>
          <w:rFonts w:ascii="Arial" w:hAnsi="Arial" w:cs="Arial"/>
          <w:bCs/>
          <w:sz w:val="24"/>
          <w:szCs w:val="24"/>
          <w:u w:val="single"/>
        </w:rPr>
        <w:tab/>
        <w:t>Dokumentation</w:t>
      </w:r>
    </w:p>
    <w:p w14:paraId="0B009618" w14:textId="77777777" w:rsidR="005F321F" w:rsidRPr="00FC468A" w:rsidRDefault="005F321F" w:rsidP="0074519E">
      <w:pPr>
        <w:spacing w:after="0" w:line="240" w:lineRule="auto"/>
        <w:ind w:left="360"/>
        <w:jc w:val="both"/>
        <w:rPr>
          <w:rFonts w:ascii="Arial" w:hAnsi="Arial" w:cs="Arial"/>
          <w:bCs/>
          <w:sz w:val="24"/>
          <w:szCs w:val="24"/>
        </w:rPr>
      </w:pPr>
    </w:p>
    <w:p w14:paraId="308AD296" w14:textId="77777777" w:rsidR="005F321F" w:rsidRPr="00FC468A" w:rsidRDefault="005F321F" w:rsidP="0074519E">
      <w:pPr>
        <w:tabs>
          <w:tab w:val="left" w:pos="7425"/>
        </w:tabs>
        <w:spacing w:after="0" w:line="240" w:lineRule="auto"/>
        <w:jc w:val="both"/>
        <w:rPr>
          <w:rFonts w:ascii="Arial" w:hAnsi="Arial" w:cs="Arial"/>
          <w:sz w:val="24"/>
          <w:szCs w:val="24"/>
        </w:rPr>
      </w:pPr>
      <w:r w:rsidRPr="00FC468A">
        <w:rPr>
          <w:rFonts w:ascii="Arial" w:hAnsi="Arial" w:cs="Arial"/>
          <w:sz w:val="24"/>
          <w:szCs w:val="24"/>
        </w:rPr>
        <w:t>Im Rahmen des Handlungsplans werden die notwendigen Informationen strukturiert mit Hilfe von Protokollvorlagen erfasst (s. Anlage 6). Die Protokolle werden in einem geschützten Bereich der Landeskirche vor Einsicht Dritter geschützt aufbewahrt.</w:t>
      </w:r>
    </w:p>
    <w:p w14:paraId="58BDA35A" w14:textId="77777777" w:rsidR="005F321F" w:rsidRPr="00FC468A" w:rsidRDefault="005F321F" w:rsidP="0074519E">
      <w:pPr>
        <w:spacing w:after="0" w:line="240" w:lineRule="auto"/>
        <w:ind w:left="360"/>
        <w:jc w:val="both"/>
        <w:rPr>
          <w:rFonts w:ascii="Arial" w:hAnsi="Arial" w:cs="Arial"/>
          <w:bCs/>
          <w:sz w:val="24"/>
          <w:szCs w:val="24"/>
        </w:rPr>
      </w:pPr>
    </w:p>
    <w:p w14:paraId="35A95F99" w14:textId="4A6911EA" w:rsidR="0074519E" w:rsidRPr="00FC468A" w:rsidRDefault="0074519E">
      <w:pPr>
        <w:rPr>
          <w:rFonts w:ascii="Arial" w:hAnsi="Arial" w:cs="Arial"/>
          <w:bCs/>
          <w:sz w:val="24"/>
          <w:szCs w:val="24"/>
        </w:rPr>
      </w:pPr>
      <w:r w:rsidRPr="00FC468A">
        <w:rPr>
          <w:rFonts w:ascii="Arial" w:hAnsi="Arial" w:cs="Arial"/>
          <w:bCs/>
          <w:sz w:val="24"/>
          <w:szCs w:val="24"/>
        </w:rPr>
        <w:br w:type="page"/>
      </w:r>
    </w:p>
    <w:p w14:paraId="3BE11AFF" w14:textId="1C07CDF8" w:rsidR="0074519E" w:rsidRPr="00FC468A" w:rsidRDefault="0074519E" w:rsidP="0074519E">
      <w:pPr>
        <w:spacing w:after="0" w:line="240" w:lineRule="auto"/>
        <w:jc w:val="both"/>
        <w:rPr>
          <w:rFonts w:ascii="Arial" w:hAnsi="Arial" w:cs="Arial"/>
          <w:bCs/>
          <w:sz w:val="24"/>
          <w:szCs w:val="24"/>
          <w:u w:val="single"/>
        </w:rPr>
      </w:pPr>
      <w:r w:rsidRPr="00FC468A">
        <w:rPr>
          <w:rFonts w:ascii="Arial" w:hAnsi="Arial" w:cs="Arial"/>
          <w:bCs/>
          <w:sz w:val="24"/>
          <w:szCs w:val="24"/>
          <w:u w:val="single"/>
        </w:rPr>
        <w:lastRenderedPageBreak/>
        <w:t>7.3.</w:t>
      </w:r>
      <w:r w:rsidRPr="00FC468A">
        <w:rPr>
          <w:rFonts w:ascii="Arial" w:hAnsi="Arial" w:cs="Arial"/>
          <w:bCs/>
          <w:sz w:val="24"/>
          <w:szCs w:val="24"/>
          <w:u w:val="single"/>
        </w:rPr>
        <w:tab/>
        <w:t>Aufarbeitung</w:t>
      </w:r>
    </w:p>
    <w:p w14:paraId="2773554A" w14:textId="77777777" w:rsidR="005F321F" w:rsidRPr="00FC468A" w:rsidRDefault="005F321F" w:rsidP="00EB7719">
      <w:pPr>
        <w:pStyle w:val="Listenabsatz"/>
        <w:spacing w:after="0" w:line="240" w:lineRule="auto"/>
        <w:jc w:val="both"/>
        <w:rPr>
          <w:rFonts w:ascii="Arial" w:hAnsi="Arial" w:cs="Arial"/>
          <w:b/>
          <w:bCs/>
          <w:sz w:val="24"/>
          <w:szCs w:val="24"/>
        </w:rPr>
      </w:pPr>
    </w:p>
    <w:p w14:paraId="0E9BB8D9" w14:textId="6E73ADD1" w:rsidR="005F321F" w:rsidRPr="00FC468A" w:rsidRDefault="005F321F" w:rsidP="00EB7719">
      <w:pPr>
        <w:spacing w:after="0" w:line="240" w:lineRule="auto"/>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Ein Aufarbeitungsprozess beginnt mit der Wahrnehmung der unterschiedlichen In</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 xml:space="preserve">teressen, Perspektiven und Bedürfnisse der Beteiligten. Maßgeblich sind der Schutz und die autonome Entscheidung der Betroffenen bzw. ihrer Vertreter*innen (z. B. bei Minderjährigen oder Personen mit rechtlicher Betreuung), sich an diesem Prozess zu beteiligen. </w:t>
      </w:r>
    </w:p>
    <w:p w14:paraId="130F80CD" w14:textId="5D3EC2A8" w:rsidR="00EB7719" w:rsidRPr="00FC468A" w:rsidRDefault="005F321F" w:rsidP="00EB7719">
      <w:pPr>
        <w:spacing w:after="0" w:line="240" w:lineRule="auto"/>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 xml:space="preserve">Betroffene müssen über die Möglichkeit von Anerkennungs- und </w:t>
      </w:r>
      <w:proofErr w:type="spellStart"/>
      <w:r w:rsidRPr="00FC468A">
        <w:rPr>
          <w:rFonts w:ascii="Arial" w:eastAsia="Times New Roman" w:hAnsi="Arial" w:cs="Arial"/>
          <w:sz w:val="24"/>
          <w:szCs w:val="24"/>
          <w:lang w:eastAsia="de-DE"/>
        </w:rPr>
        <w:t>Unter</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stüt</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zungs</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leistungen</w:t>
      </w:r>
      <w:proofErr w:type="spellEnd"/>
      <w:r w:rsidRPr="00FC468A">
        <w:rPr>
          <w:rFonts w:ascii="Arial" w:eastAsia="Times New Roman" w:hAnsi="Arial" w:cs="Arial"/>
          <w:sz w:val="24"/>
          <w:szCs w:val="24"/>
          <w:lang w:eastAsia="de-DE"/>
        </w:rPr>
        <w:t xml:space="preserve"> informiert werden. Ihnen, aber auch den weiteren Beteiligten, ist eine an</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ge</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messene Begleitung in Form von Beratung, Supervision oder Seelsorge zur Ver</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fügung zu stellen.</w:t>
      </w:r>
    </w:p>
    <w:p w14:paraId="541A3FBC" w14:textId="77777777" w:rsidR="00EB7719" w:rsidRPr="00FC468A" w:rsidRDefault="00EB7719" w:rsidP="00EB7719">
      <w:pPr>
        <w:spacing w:after="0" w:line="240" w:lineRule="auto"/>
        <w:jc w:val="both"/>
        <w:rPr>
          <w:rFonts w:ascii="Arial" w:eastAsia="Times New Roman" w:hAnsi="Arial" w:cs="Arial"/>
          <w:sz w:val="24"/>
          <w:szCs w:val="24"/>
          <w:lang w:eastAsia="de-DE"/>
        </w:rPr>
      </w:pPr>
    </w:p>
    <w:p w14:paraId="3200C769" w14:textId="77777777" w:rsidR="00EB7719" w:rsidRPr="00FC468A" w:rsidRDefault="005F321F" w:rsidP="00EB7719">
      <w:pPr>
        <w:spacing w:after="0" w:line="240" w:lineRule="auto"/>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 xml:space="preserve">Folgende Perspektiven sind im Rahmen eines Aufarbeitungsprozesses zu bedenken und </w:t>
      </w:r>
      <w:r w:rsidR="00EB7719" w:rsidRPr="00FC468A">
        <w:rPr>
          <w:rFonts w:ascii="Arial" w:eastAsia="Times New Roman" w:hAnsi="Arial" w:cs="Arial"/>
          <w:sz w:val="24"/>
          <w:szCs w:val="24"/>
          <w:lang w:eastAsia="de-DE"/>
        </w:rPr>
        <w:t>m</w:t>
      </w:r>
      <w:r w:rsidRPr="00FC468A">
        <w:rPr>
          <w:rFonts w:ascii="Arial" w:eastAsia="Times New Roman" w:hAnsi="Arial" w:cs="Arial"/>
          <w:sz w:val="24"/>
          <w:szCs w:val="24"/>
          <w:lang w:eastAsia="de-DE"/>
        </w:rPr>
        <w:t>üssen, dem jeweiligen Fall entsprechend, berücksichtigt werden:</w:t>
      </w:r>
    </w:p>
    <w:p w14:paraId="244F0824" w14:textId="2DCDA497" w:rsidR="00EB7719" w:rsidRPr="00FC468A" w:rsidRDefault="005F321F" w:rsidP="00EB7719">
      <w:pPr>
        <w:pStyle w:val="Listenabsatz"/>
        <w:numPr>
          <w:ilvl w:val="1"/>
          <w:numId w:val="31"/>
        </w:numPr>
        <w:spacing w:after="0" w:line="240" w:lineRule="auto"/>
        <w:ind w:left="360"/>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die Sicht der betroffenen Person,</w:t>
      </w:r>
    </w:p>
    <w:p w14:paraId="026D8C73" w14:textId="0CBE5EE4" w:rsidR="00EB7719" w:rsidRPr="00FC468A" w:rsidRDefault="005F321F" w:rsidP="00EB7719">
      <w:pPr>
        <w:pStyle w:val="Listenabsatz"/>
        <w:numPr>
          <w:ilvl w:val="1"/>
          <w:numId w:val="31"/>
        </w:numPr>
        <w:spacing w:after="0" w:line="240" w:lineRule="auto"/>
        <w:ind w:left="360"/>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die Sicht des Umfelds der Betroffenen (Familie, Peers, Zugehörige, Partner*in u. a.),</w:t>
      </w:r>
    </w:p>
    <w:p w14:paraId="15ED0611" w14:textId="0E6C9977" w:rsidR="00EB7719" w:rsidRPr="00FC468A" w:rsidRDefault="005F321F" w:rsidP="00EB7719">
      <w:pPr>
        <w:pStyle w:val="Listenabsatz"/>
        <w:numPr>
          <w:ilvl w:val="1"/>
          <w:numId w:val="31"/>
        </w:numPr>
        <w:spacing w:after="0" w:line="240" w:lineRule="auto"/>
        <w:ind w:left="360"/>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die Sicht des oder der Beschuldigten oder der Täterin / des Täters,</w:t>
      </w:r>
    </w:p>
    <w:p w14:paraId="292C61F9" w14:textId="0475A28B" w:rsidR="00EB7719" w:rsidRPr="00FC468A" w:rsidRDefault="005F321F" w:rsidP="00EB7719">
      <w:pPr>
        <w:pStyle w:val="Listenabsatz"/>
        <w:numPr>
          <w:ilvl w:val="1"/>
          <w:numId w:val="31"/>
        </w:numPr>
        <w:spacing w:after="0" w:line="240" w:lineRule="auto"/>
        <w:ind w:left="360"/>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die Sicht von Personen aus dem Umfeld des oder der Beschuldigten oder der Täterin, des Täters</w:t>
      </w:r>
      <w:r w:rsidR="00EB7719" w:rsidRPr="00FC468A">
        <w:rPr>
          <w:rFonts w:ascii="Arial" w:eastAsia="Times New Roman" w:hAnsi="Arial" w:cs="Arial"/>
          <w:sz w:val="24"/>
          <w:szCs w:val="24"/>
          <w:lang w:eastAsia="de-DE"/>
        </w:rPr>
        <w:t xml:space="preserve"> </w:t>
      </w:r>
      <w:r w:rsidRPr="00FC468A">
        <w:rPr>
          <w:rFonts w:ascii="Arial" w:eastAsia="Times New Roman" w:hAnsi="Arial" w:cs="Arial"/>
          <w:sz w:val="24"/>
          <w:szCs w:val="24"/>
          <w:lang w:eastAsia="de-DE"/>
        </w:rPr>
        <w:t>(Zugehörige, Familie),</w:t>
      </w:r>
    </w:p>
    <w:p w14:paraId="38611251" w14:textId="16E043BF" w:rsidR="00EB7719" w:rsidRPr="00FC468A" w:rsidRDefault="005F321F" w:rsidP="00EB7719">
      <w:pPr>
        <w:pStyle w:val="Listenabsatz"/>
        <w:numPr>
          <w:ilvl w:val="1"/>
          <w:numId w:val="31"/>
        </w:numPr>
        <w:spacing w:after="0" w:line="240" w:lineRule="auto"/>
        <w:ind w:left="360"/>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die Sicht möglicher weiterer Zeugen, die ebenfalls betroffen sein könnten oder den</w:t>
      </w:r>
      <w:r w:rsidR="00EB7719" w:rsidRPr="00FC468A">
        <w:rPr>
          <w:rFonts w:ascii="Arial" w:eastAsia="Times New Roman" w:hAnsi="Arial" w:cs="Arial"/>
          <w:sz w:val="24"/>
          <w:szCs w:val="24"/>
          <w:lang w:eastAsia="de-DE"/>
        </w:rPr>
        <w:t xml:space="preserve"> </w:t>
      </w:r>
      <w:r w:rsidRPr="00FC468A">
        <w:rPr>
          <w:rFonts w:ascii="Arial" w:eastAsia="Times New Roman" w:hAnsi="Arial" w:cs="Arial"/>
          <w:sz w:val="24"/>
          <w:szCs w:val="24"/>
          <w:lang w:eastAsia="de-DE"/>
        </w:rPr>
        <w:t>Fall beobachtet und</w:t>
      </w:r>
      <w:r w:rsidR="00EB7719" w:rsidRPr="00FC468A">
        <w:rPr>
          <w:rFonts w:ascii="Arial" w:eastAsia="Times New Roman" w:hAnsi="Arial" w:cs="Arial"/>
          <w:sz w:val="24"/>
          <w:szCs w:val="24"/>
          <w:lang w:eastAsia="de-DE"/>
        </w:rPr>
        <w:t xml:space="preserve"> </w:t>
      </w:r>
      <w:r w:rsidRPr="00FC468A">
        <w:rPr>
          <w:rFonts w:ascii="Arial" w:eastAsia="Times New Roman" w:hAnsi="Arial" w:cs="Arial"/>
          <w:sz w:val="24"/>
          <w:szCs w:val="24"/>
          <w:lang w:eastAsia="de-DE"/>
        </w:rPr>
        <w:t>/ oder möglicherweise anders</w:t>
      </w:r>
      <w:r w:rsidR="00EB7719" w:rsidRPr="00FC468A">
        <w:rPr>
          <w:rFonts w:ascii="Arial" w:eastAsia="Times New Roman" w:hAnsi="Arial" w:cs="Arial"/>
          <w:sz w:val="24"/>
          <w:szCs w:val="24"/>
          <w:lang w:eastAsia="de-DE"/>
        </w:rPr>
        <w:t xml:space="preserve"> </w:t>
      </w:r>
      <w:r w:rsidRPr="00FC468A">
        <w:rPr>
          <w:rFonts w:ascii="Arial" w:eastAsia="Times New Roman" w:hAnsi="Arial" w:cs="Arial"/>
          <w:sz w:val="24"/>
          <w:szCs w:val="24"/>
          <w:lang w:eastAsia="de-DE"/>
        </w:rPr>
        <w:t>/ falsch eingeschätzt haben (Gruppenteilnehmende, Kollegium u. a.),</w:t>
      </w:r>
    </w:p>
    <w:p w14:paraId="6AB7786D" w14:textId="68DE001A" w:rsidR="005F321F" w:rsidRPr="00FC468A" w:rsidRDefault="005F321F" w:rsidP="00EB7719">
      <w:pPr>
        <w:pStyle w:val="Listenabsatz"/>
        <w:numPr>
          <w:ilvl w:val="1"/>
          <w:numId w:val="31"/>
        </w:numPr>
        <w:spacing w:after="0" w:line="240" w:lineRule="auto"/>
        <w:ind w:left="360"/>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die Sicht des Teams, Kollegiums oder Gremiums, das mit dem Vorfall konfrontiert wird</w:t>
      </w:r>
      <w:r w:rsidR="00EB7719" w:rsidRPr="00FC468A">
        <w:rPr>
          <w:rFonts w:ascii="Arial" w:eastAsia="Times New Roman" w:hAnsi="Arial" w:cs="Arial"/>
          <w:sz w:val="24"/>
          <w:szCs w:val="24"/>
          <w:lang w:eastAsia="de-DE"/>
        </w:rPr>
        <w:t xml:space="preserve"> </w:t>
      </w:r>
      <w:r w:rsidRPr="00FC468A">
        <w:rPr>
          <w:rFonts w:ascii="Arial" w:eastAsia="Times New Roman" w:hAnsi="Arial" w:cs="Arial"/>
          <w:sz w:val="24"/>
          <w:szCs w:val="24"/>
          <w:lang w:eastAsia="de-DE"/>
        </w:rPr>
        <w:t>und dem sich die Frage nach der (Mit-)Verantwortung stellt (z. B. Kir</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chen</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vorstand),</w:t>
      </w:r>
    </w:p>
    <w:p w14:paraId="1B93D8E6" w14:textId="08BA7E11" w:rsidR="005F321F" w:rsidRPr="00FC468A" w:rsidRDefault="005F321F" w:rsidP="00EB7719">
      <w:pPr>
        <w:pStyle w:val="Listenabsatz"/>
        <w:numPr>
          <w:ilvl w:val="1"/>
          <w:numId w:val="31"/>
        </w:numPr>
        <w:spacing w:after="0" w:line="240" w:lineRule="auto"/>
        <w:ind w:left="360"/>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die Sicht der nicht unmittelbar Beteiligten, die auf eine klare Kommunikation der Fakten angewiesen sind (Landeskirche, Gemeinde, Presse, Öffentlichkeit usw.).</w:t>
      </w:r>
    </w:p>
    <w:p w14:paraId="74060B66" w14:textId="77777777" w:rsidR="00EB7719" w:rsidRPr="00FC468A" w:rsidRDefault="00EB7719" w:rsidP="00EB7719">
      <w:pPr>
        <w:spacing w:after="0" w:line="240" w:lineRule="auto"/>
        <w:jc w:val="both"/>
        <w:rPr>
          <w:rFonts w:ascii="Arial" w:eastAsia="Times New Roman" w:hAnsi="Arial" w:cs="Arial"/>
          <w:sz w:val="24"/>
          <w:szCs w:val="24"/>
          <w:lang w:eastAsia="de-DE"/>
        </w:rPr>
      </w:pPr>
    </w:p>
    <w:p w14:paraId="08776F4C" w14:textId="27B6C8CD" w:rsidR="00EB7719" w:rsidRPr="00FC468A" w:rsidRDefault="005F321F" w:rsidP="00EB7719">
      <w:pPr>
        <w:spacing w:after="0" w:line="240" w:lineRule="auto"/>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Die Komplexität des Geschehens sowie die zu erwartende Dynamik im Verlauf des Prozesses erfordern eine unabhängige, externe und multiprofessionelle Besetzung des verantwortlichen Aufarbeitungsteams. Die Zusammenarbeit und die Abstimmung mit Betroffenen oder die sie Vertretenden ist unverzichtbar. Betroffene, die nicht per</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sönlich beteiligt werden wollen oder können, sollten zumindest ein Mitspracherecht bei der Zusammensetzung des Teams erhalten. Zu einem solchen Team gehören in der Regel Qualifikationen und/ oder Kompetenzen aus den Bereichen</w:t>
      </w:r>
    </w:p>
    <w:p w14:paraId="5490C6F8" w14:textId="6D9B8623" w:rsidR="00EB7719" w:rsidRPr="00FC468A" w:rsidRDefault="005F321F" w:rsidP="00EB7719">
      <w:pPr>
        <w:pStyle w:val="Listenabsatz"/>
        <w:numPr>
          <w:ilvl w:val="1"/>
          <w:numId w:val="31"/>
        </w:numPr>
        <w:spacing w:after="0" w:line="240" w:lineRule="auto"/>
        <w:ind w:left="360"/>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Arbeits-/ Dienst-/ Strafrecht,</w:t>
      </w:r>
    </w:p>
    <w:p w14:paraId="681ABB89" w14:textId="21A92DE9" w:rsidR="00EB7719" w:rsidRPr="00FC468A" w:rsidRDefault="005F321F" w:rsidP="00EB7719">
      <w:pPr>
        <w:pStyle w:val="Listenabsatz"/>
        <w:numPr>
          <w:ilvl w:val="1"/>
          <w:numId w:val="31"/>
        </w:numPr>
        <w:spacing w:after="0" w:line="240" w:lineRule="auto"/>
        <w:ind w:left="360"/>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Psychologie oder Psychotherapie,</w:t>
      </w:r>
    </w:p>
    <w:p w14:paraId="3A795967" w14:textId="5F05D6E0" w:rsidR="00EB7719" w:rsidRPr="00FC468A" w:rsidRDefault="005F321F" w:rsidP="00EB7719">
      <w:pPr>
        <w:pStyle w:val="Listenabsatz"/>
        <w:numPr>
          <w:ilvl w:val="1"/>
          <w:numId w:val="31"/>
        </w:numPr>
        <w:spacing w:after="0" w:line="240" w:lineRule="auto"/>
        <w:ind w:left="360"/>
        <w:jc w:val="both"/>
        <w:rPr>
          <w:rFonts w:ascii="Arial" w:eastAsia="Times New Roman" w:hAnsi="Arial" w:cs="Arial"/>
          <w:sz w:val="24"/>
          <w:szCs w:val="24"/>
          <w:lang w:eastAsia="de-DE"/>
        </w:rPr>
      </w:pPr>
      <w:proofErr w:type="spellStart"/>
      <w:r w:rsidRPr="00FC468A">
        <w:rPr>
          <w:rFonts w:ascii="Arial" w:eastAsia="Times New Roman" w:hAnsi="Arial" w:cs="Arial"/>
          <w:sz w:val="24"/>
          <w:szCs w:val="24"/>
          <w:lang w:eastAsia="de-DE"/>
        </w:rPr>
        <w:t>Traumafachberatung</w:t>
      </w:r>
      <w:proofErr w:type="spellEnd"/>
      <w:r w:rsidRPr="00FC468A">
        <w:rPr>
          <w:rFonts w:ascii="Arial" w:eastAsia="Times New Roman" w:hAnsi="Arial" w:cs="Arial"/>
          <w:sz w:val="24"/>
          <w:szCs w:val="24"/>
          <w:lang w:eastAsia="de-DE"/>
        </w:rPr>
        <w:t xml:space="preserve"> und </w:t>
      </w:r>
      <w:proofErr w:type="spellStart"/>
      <w:r w:rsidRPr="00FC468A">
        <w:rPr>
          <w:rFonts w:ascii="Arial" w:eastAsia="Times New Roman" w:hAnsi="Arial" w:cs="Arial"/>
          <w:sz w:val="24"/>
          <w:szCs w:val="24"/>
          <w:lang w:eastAsia="de-DE"/>
        </w:rPr>
        <w:t>Traumapädagogik</w:t>
      </w:r>
      <w:proofErr w:type="spellEnd"/>
      <w:r w:rsidRPr="00FC468A">
        <w:rPr>
          <w:rFonts w:ascii="Arial" w:eastAsia="Times New Roman" w:hAnsi="Arial" w:cs="Arial"/>
          <w:sz w:val="24"/>
          <w:szCs w:val="24"/>
          <w:lang w:eastAsia="de-DE"/>
        </w:rPr>
        <w:t>,</w:t>
      </w:r>
    </w:p>
    <w:p w14:paraId="68402BAE" w14:textId="25A56261" w:rsidR="00EB7719" w:rsidRPr="00FC468A" w:rsidRDefault="005F321F" w:rsidP="00EB7719">
      <w:pPr>
        <w:pStyle w:val="Listenabsatz"/>
        <w:numPr>
          <w:ilvl w:val="1"/>
          <w:numId w:val="31"/>
        </w:numPr>
        <w:spacing w:after="0" w:line="240" w:lineRule="auto"/>
        <w:ind w:left="360"/>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Sozialpädagogik/ Organisationsentwicklung,</w:t>
      </w:r>
    </w:p>
    <w:p w14:paraId="11F4A73B" w14:textId="2814314F" w:rsidR="005F321F" w:rsidRPr="00FC468A" w:rsidRDefault="005F321F" w:rsidP="00EB7719">
      <w:pPr>
        <w:pStyle w:val="Listenabsatz"/>
        <w:numPr>
          <w:ilvl w:val="1"/>
          <w:numId w:val="31"/>
        </w:numPr>
        <w:spacing w:after="0" w:line="240" w:lineRule="auto"/>
        <w:ind w:left="360"/>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Öffentlichkeitsarbeit.</w:t>
      </w:r>
    </w:p>
    <w:p w14:paraId="71C03455" w14:textId="48EF2A4E" w:rsidR="005F321F" w:rsidRPr="00FC468A" w:rsidRDefault="005F321F" w:rsidP="00EB7719">
      <w:pPr>
        <w:spacing w:after="0" w:line="240" w:lineRule="auto"/>
        <w:jc w:val="both"/>
        <w:rPr>
          <w:rFonts w:ascii="Arial" w:hAnsi="Arial" w:cs="Arial"/>
          <w:b/>
          <w:bCs/>
          <w:sz w:val="24"/>
          <w:szCs w:val="24"/>
        </w:rPr>
      </w:pPr>
      <w:r w:rsidRPr="00FC468A">
        <w:rPr>
          <w:rFonts w:ascii="Arial" w:eastAsia="Times New Roman" w:hAnsi="Arial" w:cs="Arial"/>
          <w:sz w:val="24"/>
          <w:szCs w:val="24"/>
          <w:lang w:eastAsia="de-DE"/>
        </w:rPr>
        <w:t>Der Aufarbeitungsprozess sollte im Team vereinbart und vorab in Einzelschritten skizziert, terminiert und mit einem Fallmanagement versehen werden. Kann ein ge</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meinsames Interesse oder Ziel benannt werden? Was sollte am Ende stehen? Hier</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 xml:space="preserve">für braucht es eine professionelle, unabhängige Moderation. Wenn möglich, sollten auch hier die Bedürfnisse, Erfahrungen und Anregungen der betroffenen Person(en) einbezogen werden, ohne die Verantwortung oder den Auftrag zur Aufarbeitung von den Betroffenen selbst abhängig zu machen. Gleichzeitig ist dafür zu sorgen, dass </w:t>
      </w:r>
      <w:r w:rsidRPr="00FC468A">
        <w:rPr>
          <w:rFonts w:ascii="Arial" w:eastAsia="Times New Roman" w:hAnsi="Arial" w:cs="Arial"/>
          <w:sz w:val="24"/>
          <w:szCs w:val="24"/>
          <w:lang w:eastAsia="de-DE"/>
        </w:rPr>
        <w:lastRenderedPageBreak/>
        <w:t>Einsichten und Ergebnisse aus der Aufarbeitung auch in der Erarbeitung oder Fortschreibung des Schutzkonzepts der Kirchengemeinde berücksichtigt werden.</w:t>
      </w:r>
      <w:r w:rsidRPr="00FC468A">
        <w:rPr>
          <w:rStyle w:val="Funotenzeichen"/>
          <w:rFonts w:ascii="Arial" w:eastAsia="Times New Roman" w:hAnsi="Arial" w:cs="Arial"/>
          <w:sz w:val="24"/>
          <w:szCs w:val="24"/>
          <w:lang w:eastAsia="de-DE"/>
        </w:rPr>
        <w:footnoteReference w:id="14"/>
      </w:r>
    </w:p>
    <w:p w14:paraId="2553DBEE" w14:textId="77777777" w:rsidR="00EB7719" w:rsidRPr="00FC468A" w:rsidRDefault="00EB7719" w:rsidP="00EB7719">
      <w:pPr>
        <w:spacing w:after="0" w:line="240" w:lineRule="auto"/>
        <w:jc w:val="both"/>
        <w:rPr>
          <w:rFonts w:ascii="Arial" w:hAnsi="Arial" w:cs="Arial"/>
          <w:sz w:val="24"/>
          <w:szCs w:val="24"/>
        </w:rPr>
      </w:pPr>
    </w:p>
    <w:p w14:paraId="279465CC" w14:textId="77777777" w:rsidR="00EB7719" w:rsidRPr="00FC468A" w:rsidRDefault="00EB7719" w:rsidP="00EB7719">
      <w:pPr>
        <w:spacing w:after="0" w:line="240" w:lineRule="auto"/>
        <w:jc w:val="both"/>
        <w:rPr>
          <w:rFonts w:ascii="Arial" w:hAnsi="Arial" w:cs="Arial"/>
          <w:sz w:val="24"/>
          <w:szCs w:val="24"/>
        </w:rPr>
      </w:pPr>
    </w:p>
    <w:p w14:paraId="67525A71" w14:textId="77777777" w:rsidR="00EB7719" w:rsidRPr="00FC468A" w:rsidRDefault="00EB7719" w:rsidP="00EB7719">
      <w:pPr>
        <w:spacing w:after="0" w:line="240" w:lineRule="auto"/>
        <w:jc w:val="both"/>
        <w:rPr>
          <w:rFonts w:ascii="Arial" w:hAnsi="Arial" w:cs="Arial"/>
          <w:sz w:val="24"/>
          <w:szCs w:val="24"/>
        </w:rPr>
      </w:pPr>
    </w:p>
    <w:p w14:paraId="74CDEE5A" w14:textId="77777777" w:rsidR="00EB7719" w:rsidRPr="00FC468A" w:rsidRDefault="00EB7719" w:rsidP="00EB7719">
      <w:pPr>
        <w:spacing w:after="0" w:line="240" w:lineRule="auto"/>
        <w:jc w:val="both"/>
        <w:rPr>
          <w:rFonts w:ascii="Arial" w:hAnsi="Arial" w:cs="Arial"/>
          <w:sz w:val="24"/>
          <w:szCs w:val="24"/>
        </w:rPr>
      </w:pPr>
    </w:p>
    <w:p w14:paraId="1488863B" w14:textId="7BAFEBC7" w:rsidR="00EB7719" w:rsidRPr="00FC468A" w:rsidRDefault="00EB7719" w:rsidP="00EB7719">
      <w:pPr>
        <w:spacing w:after="0" w:line="240" w:lineRule="auto"/>
        <w:jc w:val="both"/>
        <w:rPr>
          <w:rFonts w:ascii="Arial" w:hAnsi="Arial" w:cs="Arial"/>
          <w:b/>
          <w:bCs/>
          <w:sz w:val="24"/>
          <w:szCs w:val="24"/>
          <w:u w:val="single"/>
        </w:rPr>
      </w:pPr>
      <w:r w:rsidRPr="00FC468A">
        <w:rPr>
          <w:rFonts w:ascii="Arial" w:hAnsi="Arial" w:cs="Arial"/>
          <w:b/>
          <w:bCs/>
          <w:sz w:val="24"/>
          <w:szCs w:val="24"/>
          <w:u w:val="single"/>
        </w:rPr>
        <w:t>8.</w:t>
      </w:r>
      <w:r w:rsidRPr="00FC468A">
        <w:rPr>
          <w:rFonts w:ascii="Arial" w:hAnsi="Arial" w:cs="Arial"/>
          <w:b/>
          <w:bCs/>
          <w:sz w:val="24"/>
          <w:szCs w:val="24"/>
          <w:u w:val="single"/>
        </w:rPr>
        <w:tab/>
        <w:t>Präventionsangebote / Öffentlichkeitsarbeit</w:t>
      </w:r>
    </w:p>
    <w:p w14:paraId="2886DABB" w14:textId="77777777" w:rsidR="00EB7719" w:rsidRPr="00FC468A" w:rsidRDefault="00EB7719" w:rsidP="00EB7719">
      <w:pPr>
        <w:spacing w:after="0" w:line="240" w:lineRule="auto"/>
        <w:jc w:val="both"/>
        <w:rPr>
          <w:rFonts w:ascii="Arial" w:hAnsi="Arial" w:cs="Arial"/>
          <w:sz w:val="24"/>
          <w:szCs w:val="24"/>
        </w:rPr>
      </w:pPr>
    </w:p>
    <w:p w14:paraId="0B9B4809" w14:textId="77777777" w:rsidR="00EB7719" w:rsidRPr="00FC468A" w:rsidRDefault="00EB7719" w:rsidP="00EB7719">
      <w:pPr>
        <w:spacing w:after="0" w:line="240" w:lineRule="auto"/>
        <w:jc w:val="both"/>
        <w:rPr>
          <w:rFonts w:ascii="Arial" w:hAnsi="Arial" w:cs="Arial"/>
          <w:sz w:val="24"/>
          <w:szCs w:val="24"/>
        </w:rPr>
      </w:pPr>
    </w:p>
    <w:p w14:paraId="40A8AFEF" w14:textId="171149D3" w:rsidR="005F321F" w:rsidRPr="00FC468A" w:rsidRDefault="005F321F" w:rsidP="00EB7719">
      <w:pPr>
        <w:spacing w:after="0" w:line="240" w:lineRule="auto"/>
        <w:rPr>
          <w:rFonts w:ascii="Arial" w:hAnsi="Arial" w:cs="Arial"/>
          <w:b/>
          <w:sz w:val="24"/>
          <w:szCs w:val="24"/>
          <w:u w:val="single"/>
        </w:rPr>
      </w:pPr>
      <w:r w:rsidRPr="00FC468A">
        <w:rPr>
          <w:rFonts w:ascii="Arial" w:hAnsi="Arial" w:cs="Arial"/>
          <w:b/>
          <w:sz w:val="24"/>
          <w:szCs w:val="24"/>
          <w:u w:val="single"/>
        </w:rPr>
        <w:t>Präventionsangebote</w:t>
      </w:r>
      <w:r w:rsidR="00EB7719" w:rsidRPr="00FC468A">
        <w:rPr>
          <w:rFonts w:ascii="Arial" w:hAnsi="Arial" w:cs="Arial"/>
          <w:b/>
          <w:sz w:val="24"/>
          <w:szCs w:val="24"/>
          <w:u w:val="single"/>
        </w:rPr>
        <w:t>:</w:t>
      </w:r>
    </w:p>
    <w:p w14:paraId="6B956B68" w14:textId="0F3AC8FB" w:rsidR="005F321F" w:rsidRPr="00FC468A" w:rsidRDefault="005F321F" w:rsidP="00EB7719">
      <w:pPr>
        <w:spacing w:after="0" w:line="240" w:lineRule="auto"/>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Prävention sexualisierter Gewalt ist ein Querschnittsthema. Die kirchliche Arbeit mit Kindern, Jugendlichen und Erwachsenen in Abhängigkeitsverhältnissen ist im hohen Maße Beziehungsarbeit. Sie hat von ihrem Selbstverständnis her den Anspruch, allen Menschen einen sicheren und geschützten Raum zu bieten, in dem sie sich einbringen und ausprobieren können; einen Raum, in dem sie in der Entwicklung ih</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rer Persönlichkeit unterstützt werden. Diese Arbeit beinhaltet einen hohen Ver</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trauens</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vorschuss. Das bedeutet eine besondere Verantwortung. Deshalb ist Prä</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ven</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tion sexualisierter Gewalt eng mit der eigenen inneren Haltung verbunden. Die christ</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li</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che Einsicht in die Freiheit und Würde jedes einzelnen Menschen verpflichtet uns da</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zu, konsequent für die Rechte und das Leben von Menschen einzutreten und ihnen Respekt und Achtung entgegenzubringen. Wo wir in dieser Weise das in uns ge</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 xml:space="preserve">setzte Vertrauen achten, stärken wir bei den Menschen, die sich uns öffnen, das Vertrauen in die eigene Person, ins Gegenüber und das Vertrauen in Gott. Es muss ein sensibler und achtsamer Umgang miteinander in der Haltung aller verankert sein, um </w:t>
      </w:r>
      <w:r w:rsidR="00C7293C" w:rsidRPr="00FC468A">
        <w:rPr>
          <w:rFonts w:ascii="Arial" w:eastAsia="Times New Roman" w:hAnsi="Arial" w:cs="Arial"/>
          <w:sz w:val="24"/>
          <w:szCs w:val="24"/>
          <w:lang w:eastAsia="de-DE"/>
        </w:rPr>
        <w:t>die Kirchengemeinde</w:t>
      </w:r>
      <w:r w:rsidRPr="00FC468A">
        <w:rPr>
          <w:rFonts w:ascii="Arial" w:eastAsia="Times New Roman" w:hAnsi="Arial" w:cs="Arial"/>
          <w:sz w:val="24"/>
          <w:szCs w:val="24"/>
          <w:lang w:eastAsia="de-DE"/>
        </w:rPr>
        <w:t xml:space="preserve"> zu einem sicheren Raum zu machen. </w:t>
      </w:r>
    </w:p>
    <w:p w14:paraId="4EDAA68A" w14:textId="3000945E" w:rsidR="005F321F" w:rsidRPr="00FC468A" w:rsidRDefault="005F321F" w:rsidP="00EB7719">
      <w:pPr>
        <w:spacing w:after="0" w:line="240" w:lineRule="auto"/>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Bereits in der Entwicklung des Schutzkonzeptes, aber auch in der fortlaufenden Arbeit, soll durch Präventionsmaßnahmen die Sensibilisierung und eine Haltung der Achtsamkeit aller gefördert werden. Dazu gehören Grundschulungen, um das Ver</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ständ</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nis, die Mitarbeit und die Umsetzung der Präventionsmaßnahmen gegen sexua</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lisierte Gewalt zu unterstützen.</w:t>
      </w:r>
    </w:p>
    <w:p w14:paraId="3533D7FF" w14:textId="33C74360" w:rsidR="005F321F" w:rsidRPr="00FC468A" w:rsidRDefault="005F321F" w:rsidP="00EB7719">
      <w:pPr>
        <w:spacing w:after="0" w:line="240" w:lineRule="auto"/>
        <w:jc w:val="both"/>
        <w:rPr>
          <w:rFonts w:ascii="Arial" w:eastAsia="Times New Roman" w:hAnsi="Arial" w:cs="Arial"/>
          <w:sz w:val="24"/>
          <w:szCs w:val="24"/>
          <w:lang w:eastAsia="de-DE"/>
        </w:rPr>
      </w:pPr>
      <w:r w:rsidRPr="00FC468A">
        <w:rPr>
          <w:rFonts w:ascii="Arial" w:eastAsia="Times New Roman" w:hAnsi="Arial" w:cs="Arial"/>
          <w:sz w:val="24"/>
          <w:szCs w:val="24"/>
          <w:lang w:eastAsia="de-DE"/>
        </w:rPr>
        <w:t xml:space="preserve">Auch in der </w:t>
      </w:r>
      <w:proofErr w:type="spellStart"/>
      <w:r w:rsidRPr="00FC468A">
        <w:rPr>
          <w:rFonts w:ascii="Arial" w:eastAsia="Times New Roman" w:hAnsi="Arial" w:cs="Arial"/>
          <w:sz w:val="24"/>
          <w:szCs w:val="24"/>
          <w:lang w:eastAsia="de-DE"/>
        </w:rPr>
        <w:t>JuLeiCa</w:t>
      </w:r>
      <w:proofErr w:type="spellEnd"/>
      <w:r w:rsidRPr="00FC468A">
        <w:rPr>
          <w:rFonts w:ascii="Arial" w:eastAsia="Times New Roman" w:hAnsi="Arial" w:cs="Arial"/>
          <w:sz w:val="24"/>
          <w:szCs w:val="24"/>
          <w:lang w:eastAsia="de-DE"/>
        </w:rPr>
        <w:t>-Schulung des Kirchenkreisjugenddienstes wird ist das Thema ver</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 xml:space="preserve">ankert. Es werden darüber hinaus zielgruppenspezifische </w:t>
      </w:r>
      <w:proofErr w:type="spellStart"/>
      <w:r w:rsidRPr="00FC468A">
        <w:rPr>
          <w:rFonts w:ascii="Arial" w:eastAsia="Times New Roman" w:hAnsi="Arial" w:cs="Arial"/>
          <w:sz w:val="24"/>
          <w:szCs w:val="24"/>
          <w:lang w:eastAsia="de-DE"/>
        </w:rPr>
        <w:t>Informations</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ver</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an</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stal</w:t>
      </w:r>
      <w:r w:rsidR="005919E9" w:rsidRPr="00FC468A">
        <w:rPr>
          <w:rFonts w:ascii="Arial" w:eastAsia="Times New Roman" w:hAnsi="Arial" w:cs="Arial"/>
          <w:sz w:val="24"/>
          <w:szCs w:val="24"/>
          <w:lang w:eastAsia="de-DE"/>
        </w:rPr>
        <w:softHyphen/>
      </w:r>
      <w:r w:rsidRPr="00FC468A">
        <w:rPr>
          <w:rFonts w:ascii="Arial" w:eastAsia="Times New Roman" w:hAnsi="Arial" w:cs="Arial"/>
          <w:sz w:val="24"/>
          <w:szCs w:val="24"/>
          <w:lang w:eastAsia="de-DE"/>
        </w:rPr>
        <w:t>tungen</w:t>
      </w:r>
      <w:proofErr w:type="spellEnd"/>
      <w:r w:rsidRPr="00FC468A">
        <w:rPr>
          <w:rFonts w:ascii="Arial" w:eastAsia="Times New Roman" w:hAnsi="Arial" w:cs="Arial"/>
          <w:sz w:val="24"/>
          <w:szCs w:val="24"/>
          <w:lang w:eastAsia="de-DE"/>
        </w:rPr>
        <w:t xml:space="preserve"> und schriftliche Informationen entwickelt. Diese sollen betroffenensensibel ausgerichtet sein. </w:t>
      </w:r>
    </w:p>
    <w:p w14:paraId="20F21FA4" w14:textId="12E1B138" w:rsidR="005F321F" w:rsidRPr="00FC468A" w:rsidRDefault="005F321F" w:rsidP="00EB7719">
      <w:pPr>
        <w:pStyle w:val="Listenabsatz"/>
        <w:spacing w:after="0" w:line="240" w:lineRule="auto"/>
        <w:jc w:val="both"/>
        <w:rPr>
          <w:rFonts w:ascii="Arial" w:hAnsi="Arial" w:cs="Arial"/>
          <w:bCs/>
          <w:sz w:val="24"/>
          <w:szCs w:val="24"/>
        </w:rPr>
      </w:pPr>
    </w:p>
    <w:p w14:paraId="14A50386" w14:textId="77777777" w:rsidR="00EB7719" w:rsidRPr="00FC468A" w:rsidRDefault="00EB7719" w:rsidP="00C7293C">
      <w:pPr>
        <w:spacing w:after="0" w:line="240" w:lineRule="auto"/>
        <w:jc w:val="both"/>
        <w:rPr>
          <w:rFonts w:ascii="Arial" w:hAnsi="Arial" w:cs="Arial"/>
          <w:bCs/>
          <w:sz w:val="24"/>
          <w:szCs w:val="24"/>
        </w:rPr>
      </w:pPr>
    </w:p>
    <w:p w14:paraId="3D430912" w14:textId="0556CCFE" w:rsidR="00C7293C" w:rsidRPr="00FC468A" w:rsidRDefault="00C7293C" w:rsidP="00C7293C">
      <w:pPr>
        <w:spacing w:after="0" w:line="240" w:lineRule="auto"/>
        <w:jc w:val="both"/>
        <w:rPr>
          <w:rFonts w:ascii="Arial" w:hAnsi="Arial" w:cs="Arial"/>
          <w:b/>
          <w:sz w:val="24"/>
          <w:szCs w:val="24"/>
          <w:u w:val="single"/>
        </w:rPr>
      </w:pPr>
      <w:r w:rsidRPr="00FC468A">
        <w:rPr>
          <w:rFonts w:ascii="Arial" w:hAnsi="Arial" w:cs="Arial"/>
          <w:b/>
          <w:sz w:val="24"/>
          <w:szCs w:val="24"/>
          <w:u w:val="single"/>
        </w:rPr>
        <w:t>Öffentlichkeitsarbeit:</w:t>
      </w:r>
    </w:p>
    <w:p w14:paraId="7A82F6FF" w14:textId="52D77C40" w:rsidR="005F321F" w:rsidRPr="00FC468A" w:rsidRDefault="005F321F" w:rsidP="00C7293C">
      <w:pPr>
        <w:spacing w:after="0" w:line="240" w:lineRule="auto"/>
        <w:jc w:val="both"/>
        <w:rPr>
          <w:rFonts w:ascii="Arial" w:hAnsi="Arial" w:cs="Arial"/>
          <w:bCs/>
          <w:sz w:val="24"/>
          <w:szCs w:val="24"/>
        </w:rPr>
      </w:pPr>
      <w:r w:rsidRPr="00FC468A">
        <w:rPr>
          <w:rFonts w:ascii="Arial" w:hAnsi="Arial" w:cs="Arial"/>
          <w:bCs/>
          <w:sz w:val="24"/>
          <w:szCs w:val="24"/>
        </w:rPr>
        <w:t xml:space="preserve">Die Öffentlichkeitsarbeit hat die Aufgabe, über das Schutzkonzept zu informieren, auch um Hemmschwellen für Betroffene abzubauen. So gibt es auf der Homepage auf der Startseite von </w:t>
      </w:r>
      <w:hyperlink r:id="rId9" w:history="1">
        <w:r w:rsidR="005919E9" w:rsidRPr="00FC468A">
          <w:rPr>
            <w:rStyle w:val="Hyperlink"/>
          </w:rPr>
          <w:t>www.kirche-steyerberg.de</w:t>
        </w:r>
      </w:hyperlink>
      <w:r w:rsidR="005919E9" w:rsidRPr="00FC468A">
        <w:t xml:space="preserve"> </w:t>
      </w:r>
      <w:r w:rsidRPr="00FC468A">
        <w:rPr>
          <w:rFonts w:ascii="Arial" w:hAnsi="Arial" w:cs="Arial"/>
          <w:bCs/>
          <w:sz w:val="24"/>
          <w:szCs w:val="24"/>
        </w:rPr>
        <w:t xml:space="preserve">einen </w:t>
      </w:r>
      <w:proofErr w:type="spellStart"/>
      <w:r w:rsidRPr="00FC468A">
        <w:rPr>
          <w:rFonts w:ascii="Arial" w:hAnsi="Arial" w:cs="Arial"/>
          <w:bCs/>
          <w:sz w:val="24"/>
          <w:szCs w:val="24"/>
        </w:rPr>
        <w:t>Kurzlink</w:t>
      </w:r>
      <w:proofErr w:type="spellEnd"/>
      <w:r w:rsidRPr="00FC468A">
        <w:rPr>
          <w:rFonts w:ascii="Arial" w:hAnsi="Arial" w:cs="Arial"/>
          <w:bCs/>
          <w:sz w:val="24"/>
          <w:szCs w:val="24"/>
        </w:rPr>
        <w:t xml:space="preserve"> auf Informationen zum Thema, vor allem auch für Betroffene (Stelle „</w:t>
      </w:r>
      <w:proofErr w:type="spellStart"/>
      <w:r w:rsidRPr="00FC468A">
        <w:rPr>
          <w:rFonts w:ascii="Arial" w:hAnsi="Arial" w:cs="Arial"/>
          <w:bCs/>
          <w:sz w:val="24"/>
          <w:szCs w:val="24"/>
        </w:rPr>
        <w:t>help</w:t>
      </w:r>
      <w:proofErr w:type="spellEnd"/>
      <w:r w:rsidRPr="00FC468A">
        <w:rPr>
          <w:rFonts w:ascii="Arial" w:hAnsi="Arial" w:cs="Arial"/>
          <w:bCs/>
          <w:sz w:val="24"/>
          <w:szCs w:val="24"/>
        </w:rPr>
        <w:t>“, Arbeitsstelle der Landeskirche, weitere Beratungsstellen). Dort werden auch die Informationen</w:t>
      </w:r>
      <w:r w:rsidR="00C7293C" w:rsidRPr="00FC468A">
        <w:rPr>
          <w:rFonts w:ascii="Arial" w:hAnsi="Arial" w:cs="Arial"/>
          <w:bCs/>
          <w:sz w:val="24"/>
          <w:szCs w:val="24"/>
        </w:rPr>
        <w:t xml:space="preserve"> </w:t>
      </w:r>
      <w:r w:rsidRPr="00FC468A">
        <w:rPr>
          <w:rFonts w:ascii="Arial" w:hAnsi="Arial" w:cs="Arial"/>
          <w:bCs/>
          <w:sz w:val="24"/>
          <w:szCs w:val="24"/>
        </w:rPr>
        <w:t xml:space="preserve">/ </w:t>
      </w:r>
      <w:r w:rsidR="00C7293C" w:rsidRPr="00FC468A">
        <w:rPr>
          <w:rFonts w:ascii="Arial" w:hAnsi="Arial" w:cs="Arial"/>
          <w:bCs/>
          <w:sz w:val="24"/>
          <w:szCs w:val="24"/>
        </w:rPr>
        <w:t xml:space="preserve">das </w:t>
      </w:r>
      <w:r w:rsidRPr="00FC468A">
        <w:rPr>
          <w:rFonts w:ascii="Arial" w:hAnsi="Arial" w:cs="Arial"/>
          <w:bCs/>
          <w:sz w:val="24"/>
          <w:szCs w:val="24"/>
        </w:rPr>
        <w:t xml:space="preserve">Konzept </w:t>
      </w:r>
      <w:r w:rsidR="00C7293C" w:rsidRPr="00FC468A">
        <w:rPr>
          <w:rFonts w:ascii="Arial" w:hAnsi="Arial" w:cs="Arial"/>
          <w:bCs/>
          <w:sz w:val="24"/>
          <w:szCs w:val="24"/>
        </w:rPr>
        <w:t>der Kirchengemeinde</w:t>
      </w:r>
      <w:r w:rsidRPr="00FC468A">
        <w:rPr>
          <w:rFonts w:ascii="Arial" w:hAnsi="Arial" w:cs="Arial"/>
          <w:bCs/>
          <w:sz w:val="24"/>
          <w:szCs w:val="24"/>
        </w:rPr>
        <w:t xml:space="preserve"> veröffentlicht und die Arbeit der Steuerungsgruppe vorgestellt (Transparenz). Die Informationen werden außerdem regelmäßig </w:t>
      </w:r>
      <w:r w:rsidR="00C7293C" w:rsidRPr="00FC468A">
        <w:rPr>
          <w:rFonts w:ascii="Arial" w:hAnsi="Arial" w:cs="Arial"/>
          <w:bCs/>
          <w:sz w:val="24"/>
          <w:szCs w:val="24"/>
        </w:rPr>
        <w:t xml:space="preserve">an die </w:t>
      </w:r>
      <w:proofErr w:type="spellStart"/>
      <w:r w:rsidR="00C7293C" w:rsidRPr="00FC468A">
        <w:rPr>
          <w:rFonts w:ascii="Arial" w:hAnsi="Arial" w:cs="Arial"/>
          <w:bCs/>
          <w:sz w:val="24"/>
          <w:szCs w:val="24"/>
        </w:rPr>
        <w:t>Ge</w:t>
      </w:r>
      <w:r w:rsidR="005919E9" w:rsidRPr="00FC468A">
        <w:rPr>
          <w:rFonts w:ascii="Arial" w:hAnsi="Arial" w:cs="Arial"/>
          <w:bCs/>
          <w:sz w:val="24"/>
          <w:szCs w:val="24"/>
        </w:rPr>
        <w:softHyphen/>
      </w:r>
      <w:r w:rsidR="00C7293C" w:rsidRPr="00FC468A">
        <w:rPr>
          <w:rFonts w:ascii="Arial" w:hAnsi="Arial" w:cs="Arial"/>
          <w:bCs/>
          <w:sz w:val="24"/>
          <w:szCs w:val="24"/>
        </w:rPr>
        <w:t>mein</w:t>
      </w:r>
      <w:r w:rsidR="005919E9" w:rsidRPr="00FC468A">
        <w:rPr>
          <w:rFonts w:ascii="Arial" w:hAnsi="Arial" w:cs="Arial"/>
          <w:bCs/>
          <w:sz w:val="24"/>
          <w:szCs w:val="24"/>
        </w:rPr>
        <w:softHyphen/>
      </w:r>
      <w:r w:rsidR="00C7293C" w:rsidRPr="00FC468A">
        <w:rPr>
          <w:rFonts w:ascii="Arial" w:hAnsi="Arial" w:cs="Arial"/>
          <w:bCs/>
          <w:sz w:val="24"/>
          <w:szCs w:val="24"/>
        </w:rPr>
        <w:t>de</w:t>
      </w:r>
      <w:r w:rsidR="005919E9" w:rsidRPr="00FC468A">
        <w:rPr>
          <w:rFonts w:ascii="Arial" w:hAnsi="Arial" w:cs="Arial"/>
          <w:bCs/>
          <w:sz w:val="24"/>
          <w:szCs w:val="24"/>
        </w:rPr>
        <w:softHyphen/>
      </w:r>
      <w:r w:rsidR="00C7293C" w:rsidRPr="00FC468A">
        <w:rPr>
          <w:rFonts w:ascii="Arial" w:hAnsi="Arial" w:cs="Arial"/>
          <w:bCs/>
          <w:sz w:val="24"/>
          <w:szCs w:val="24"/>
        </w:rPr>
        <w:t>briefredaktion</w:t>
      </w:r>
      <w:proofErr w:type="spellEnd"/>
      <w:r w:rsidRPr="00FC468A">
        <w:rPr>
          <w:rFonts w:ascii="Arial" w:hAnsi="Arial" w:cs="Arial"/>
          <w:bCs/>
          <w:sz w:val="24"/>
          <w:szCs w:val="24"/>
        </w:rPr>
        <w:t xml:space="preserve"> gegeben und dort auch zum großen Teil veröffentlicht, </w:t>
      </w:r>
      <w:proofErr w:type="gramStart"/>
      <w:r w:rsidRPr="00FC468A">
        <w:rPr>
          <w:rFonts w:ascii="Arial" w:hAnsi="Arial" w:cs="Arial"/>
          <w:bCs/>
          <w:sz w:val="24"/>
          <w:szCs w:val="24"/>
        </w:rPr>
        <w:t>hinzu kommen</w:t>
      </w:r>
      <w:proofErr w:type="gramEnd"/>
      <w:r w:rsidRPr="00FC468A">
        <w:rPr>
          <w:rFonts w:ascii="Arial" w:hAnsi="Arial" w:cs="Arial"/>
          <w:bCs/>
          <w:sz w:val="24"/>
          <w:szCs w:val="24"/>
        </w:rPr>
        <w:t xml:space="preserve"> Plakate für Schaukästen. Die Information der externen Öffentlichkeit erleichtert die </w:t>
      </w:r>
      <w:r w:rsidRPr="00FC468A">
        <w:rPr>
          <w:rFonts w:ascii="Arial" w:hAnsi="Arial" w:cs="Arial"/>
          <w:sz w:val="24"/>
          <w:szCs w:val="24"/>
        </w:rPr>
        <w:t>In</w:t>
      </w:r>
      <w:r w:rsidR="009715E9" w:rsidRPr="00FC468A">
        <w:rPr>
          <w:rFonts w:ascii="Arial" w:hAnsi="Arial" w:cs="Arial"/>
          <w:sz w:val="24"/>
          <w:szCs w:val="24"/>
        </w:rPr>
        <w:softHyphen/>
      </w:r>
      <w:r w:rsidRPr="00FC468A">
        <w:rPr>
          <w:rFonts w:ascii="Arial" w:hAnsi="Arial" w:cs="Arial"/>
          <w:sz w:val="24"/>
          <w:szCs w:val="24"/>
        </w:rPr>
        <w:t>for</w:t>
      </w:r>
      <w:r w:rsidR="009715E9" w:rsidRPr="00FC468A">
        <w:rPr>
          <w:rFonts w:ascii="Arial" w:hAnsi="Arial" w:cs="Arial"/>
          <w:sz w:val="24"/>
          <w:szCs w:val="24"/>
        </w:rPr>
        <w:softHyphen/>
      </w:r>
      <w:r w:rsidRPr="00FC468A">
        <w:rPr>
          <w:rFonts w:ascii="Arial" w:hAnsi="Arial" w:cs="Arial"/>
          <w:sz w:val="24"/>
          <w:szCs w:val="24"/>
        </w:rPr>
        <w:t xml:space="preserve">mation der aktuellen Mitarbeitenden, Kinder, Jugendlichen und </w:t>
      </w:r>
      <w:proofErr w:type="spellStart"/>
      <w:r w:rsidRPr="00FC468A">
        <w:rPr>
          <w:rFonts w:ascii="Arial" w:hAnsi="Arial" w:cs="Arial"/>
          <w:sz w:val="24"/>
          <w:szCs w:val="24"/>
        </w:rPr>
        <w:t>Sorge</w:t>
      </w:r>
      <w:r w:rsidR="009715E9" w:rsidRPr="00FC468A">
        <w:rPr>
          <w:rFonts w:ascii="Arial" w:hAnsi="Arial" w:cs="Arial"/>
          <w:sz w:val="24"/>
          <w:szCs w:val="24"/>
        </w:rPr>
        <w:softHyphen/>
      </w:r>
      <w:r w:rsidRPr="00FC468A">
        <w:rPr>
          <w:rFonts w:ascii="Arial" w:hAnsi="Arial" w:cs="Arial"/>
          <w:sz w:val="24"/>
          <w:szCs w:val="24"/>
        </w:rPr>
        <w:t>berech</w:t>
      </w:r>
      <w:r w:rsidR="009715E9" w:rsidRPr="00FC468A">
        <w:rPr>
          <w:rFonts w:ascii="Arial" w:hAnsi="Arial" w:cs="Arial"/>
          <w:sz w:val="24"/>
          <w:szCs w:val="24"/>
        </w:rPr>
        <w:softHyphen/>
      </w:r>
      <w:r w:rsidRPr="00FC468A">
        <w:rPr>
          <w:rFonts w:ascii="Arial" w:hAnsi="Arial" w:cs="Arial"/>
          <w:sz w:val="24"/>
          <w:szCs w:val="24"/>
        </w:rPr>
        <w:t>tig</w:t>
      </w:r>
      <w:r w:rsidR="009715E9" w:rsidRPr="00FC468A">
        <w:rPr>
          <w:rFonts w:ascii="Arial" w:hAnsi="Arial" w:cs="Arial"/>
          <w:sz w:val="24"/>
          <w:szCs w:val="24"/>
        </w:rPr>
        <w:softHyphen/>
      </w:r>
      <w:r w:rsidRPr="00FC468A">
        <w:rPr>
          <w:rFonts w:ascii="Arial" w:hAnsi="Arial" w:cs="Arial"/>
          <w:sz w:val="24"/>
          <w:szCs w:val="24"/>
        </w:rPr>
        <w:t>ten</w:t>
      </w:r>
      <w:proofErr w:type="spellEnd"/>
      <w:r w:rsidRPr="00FC468A">
        <w:rPr>
          <w:rFonts w:ascii="Arial" w:hAnsi="Arial" w:cs="Arial"/>
          <w:sz w:val="24"/>
          <w:szCs w:val="24"/>
        </w:rPr>
        <w:t xml:space="preserve"> ebenso wie die der jeweils neu hinzukommenden Personen. Potenziellen Tä</w:t>
      </w:r>
      <w:r w:rsidR="009715E9" w:rsidRPr="00FC468A">
        <w:rPr>
          <w:rFonts w:ascii="Arial" w:hAnsi="Arial" w:cs="Arial"/>
          <w:sz w:val="24"/>
          <w:szCs w:val="24"/>
        </w:rPr>
        <w:softHyphen/>
      </w:r>
      <w:r w:rsidRPr="00FC468A">
        <w:rPr>
          <w:rFonts w:ascii="Arial" w:hAnsi="Arial" w:cs="Arial"/>
          <w:sz w:val="24"/>
          <w:szCs w:val="24"/>
        </w:rPr>
        <w:t>te</w:t>
      </w:r>
      <w:r w:rsidR="009715E9" w:rsidRPr="00FC468A">
        <w:rPr>
          <w:rFonts w:ascii="Arial" w:hAnsi="Arial" w:cs="Arial"/>
          <w:sz w:val="24"/>
          <w:szCs w:val="24"/>
        </w:rPr>
        <w:softHyphen/>
      </w:r>
      <w:r w:rsidRPr="00FC468A">
        <w:rPr>
          <w:rFonts w:ascii="Arial" w:hAnsi="Arial" w:cs="Arial"/>
          <w:sz w:val="24"/>
          <w:szCs w:val="24"/>
        </w:rPr>
        <w:t>rin</w:t>
      </w:r>
      <w:r w:rsidR="009715E9" w:rsidRPr="00FC468A">
        <w:rPr>
          <w:rFonts w:ascii="Arial" w:hAnsi="Arial" w:cs="Arial"/>
          <w:sz w:val="24"/>
          <w:szCs w:val="24"/>
        </w:rPr>
        <w:softHyphen/>
      </w:r>
      <w:r w:rsidRPr="00FC468A">
        <w:rPr>
          <w:rFonts w:ascii="Arial" w:hAnsi="Arial" w:cs="Arial"/>
          <w:sz w:val="24"/>
          <w:szCs w:val="24"/>
        </w:rPr>
        <w:lastRenderedPageBreak/>
        <w:t xml:space="preserve">nen und Tätern signalisiert die Veröffentlichung, dass Prävention von sexualisierter Gewalt nicht hinter verschlossenen Türen stattfindet, sondern offensiv betrieben wird. Die Tabuisierung, von der Täterinnen und Täter profitieren, ist damit aufgehoben. </w:t>
      </w:r>
    </w:p>
    <w:p w14:paraId="0D4A81BC" w14:textId="6FF867A6" w:rsidR="005F321F" w:rsidRPr="00FC468A" w:rsidRDefault="005F321F" w:rsidP="00C7293C">
      <w:pPr>
        <w:spacing w:after="0" w:line="240" w:lineRule="auto"/>
        <w:jc w:val="both"/>
        <w:rPr>
          <w:rFonts w:ascii="Arial" w:hAnsi="Arial" w:cs="Arial"/>
          <w:bCs/>
          <w:sz w:val="24"/>
          <w:szCs w:val="24"/>
        </w:rPr>
      </w:pPr>
      <w:r w:rsidRPr="00FC468A">
        <w:rPr>
          <w:rFonts w:ascii="Arial" w:hAnsi="Arial" w:cs="Arial"/>
          <w:bCs/>
          <w:sz w:val="24"/>
          <w:szCs w:val="24"/>
        </w:rPr>
        <w:t xml:space="preserve">Die Öffentlichkeitsarbeit </w:t>
      </w:r>
      <w:r w:rsidR="00C7293C" w:rsidRPr="00FC468A">
        <w:rPr>
          <w:rFonts w:ascii="Arial" w:hAnsi="Arial" w:cs="Arial"/>
          <w:bCs/>
          <w:sz w:val="24"/>
          <w:szCs w:val="24"/>
        </w:rPr>
        <w:t>der Kirchengemeinde</w:t>
      </w:r>
      <w:r w:rsidRPr="00FC468A">
        <w:rPr>
          <w:rFonts w:ascii="Arial" w:hAnsi="Arial" w:cs="Arial"/>
          <w:bCs/>
          <w:sz w:val="24"/>
          <w:szCs w:val="24"/>
        </w:rPr>
        <w:t xml:space="preserve"> informiert in geeigneter Weise über die Präventionsangebote und Grundschulungen. Sie ist in den Krisenplan eingebunden. Die Öffentlichkeitsarbeit im Bereich Intervention und Aufarbeitung geschieht in enger Abstimmung mit der Pressestelle der Landeskirche und der Fachstelle Prävention sexualisierter Gewalt der Landeskirche Hannovers.</w:t>
      </w:r>
    </w:p>
    <w:p w14:paraId="7E5FCEC0" w14:textId="77777777" w:rsidR="005F321F" w:rsidRPr="00FC468A" w:rsidRDefault="005F321F" w:rsidP="00C7293C">
      <w:pPr>
        <w:pStyle w:val="Listenabsatz"/>
        <w:spacing w:after="0" w:line="240" w:lineRule="auto"/>
        <w:jc w:val="both"/>
        <w:rPr>
          <w:rFonts w:ascii="Arial" w:hAnsi="Arial" w:cs="Arial"/>
          <w:b/>
          <w:bCs/>
          <w:sz w:val="24"/>
          <w:szCs w:val="24"/>
        </w:rPr>
      </w:pPr>
    </w:p>
    <w:p w14:paraId="3C8BAA90" w14:textId="77777777" w:rsidR="005F321F" w:rsidRPr="00FC468A" w:rsidRDefault="005F321F" w:rsidP="00C7293C">
      <w:pPr>
        <w:spacing w:after="0" w:line="240" w:lineRule="auto"/>
        <w:jc w:val="both"/>
        <w:rPr>
          <w:rFonts w:ascii="Arial" w:hAnsi="Arial" w:cs="Arial"/>
          <w:b/>
          <w:bCs/>
          <w:sz w:val="24"/>
          <w:szCs w:val="24"/>
        </w:rPr>
      </w:pPr>
    </w:p>
    <w:p w14:paraId="5A571064" w14:textId="77777777" w:rsidR="00C7293C" w:rsidRPr="00FC468A" w:rsidRDefault="00C7293C" w:rsidP="00C7293C">
      <w:pPr>
        <w:spacing w:after="0" w:line="240" w:lineRule="auto"/>
        <w:jc w:val="both"/>
        <w:rPr>
          <w:rFonts w:ascii="Arial" w:hAnsi="Arial" w:cs="Arial"/>
          <w:b/>
          <w:bCs/>
          <w:sz w:val="24"/>
          <w:szCs w:val="24"/>
        </w:rPr>
      </w:pPr>
    </w:p>
    <w:p w14:paraId="3A2E1C28" w14:textId="77777777" w:rsidR="00C7293C" w:rsidRPr="00FC468A" w:rsidRDefault="00C7293C" w:rsidP="00C7293C">
      <w:pPr>
        <w:spacing w:after="0" w:line="240" w:lineRule="auto"/>
        <w:jc w:val="both"/>
        <w:rPr>
          <w:rFonts w:ascii="Arial" w:hAnsi="Arial" w:cs="Arial"/>
          <w:b/>
          <w:bCs/>
          <w:sz w:val="24"/>
          <w:szCs w:val="24"/>
        </w:rPr>
      </w:pPr>
    </w:p>
    <w:p w14:paraId="59F4C168" w14:textId="1D9F7A22" w:rsidR="00C7293C" w:rsidRPr="00FC468A" w:rsidRDefault="00C7293C" w:rsidP="00C7293C">
      <w:pPr>
        <w:spacing w:after="0" w:line="240" w:lineRule="auto"/>
        <w:jc w:val="both"/>
        <w:rPr>
          <w:rFonts w:ascii="Arial" w:hAnsi="Arial" w:cs="Arial"/>
          <w:b/>
          <w:bCs/>
          <w:sz w:val="24"/>
          <w:szCs w:val="24"/>
          <w:u w:val="single"/>
        </w:rPr>
      </w:pPr>
      <w:r w:rsidRPr="00FC468A">
        <w:rPr>
          <w:rFonts w:ascii="Arial" w:hAnsi="Arial" w:cs="Arial"/>
          <w:b/>
          <w:bCs/>
          <w:sz w:val="24"/>
          <w:szCs w:val="24"/>
          <w:u w:val="single"/>
        </w:rPr>
        <w:t>9.</w:t>
      </w:r>
      <w:r w:rsidRPr="00FC468A">
        <w:rPr>
          <w:rFonts w:ascii="Arial" w:hAnsi="Arial" w:cs="Arial"/>
          <w:b/>
          <w:bCs/>
          <w:sz w:val="24"/>
          <w:szCs w:val="24"/>
          <w:u w:val="single"/>
        </w:rPr>
        <w:tab/>
        <w:t>Ausblick / Controlling</w:t>
      </w:r>
    </w:p>
    <w:p w14:paraId="1ED3C8BA" w14:textId="77777777" w:rsidR="00C7293C" w:rsidRPr="00FC468A" w:rsidRDefault="00C7293C" w:rsidP="00C7293C">
      <w:pPr>
        <w:spacing w:after="0" w:line="240" w:lineRule="auto"/>
        <w:jc w:val="both"/>
        <w:rPr>
          <w:rFonts w:ascii="Arial" w:hAnsi="Arial" w:cs="Arial"/>
          <w:b/>
          <w:bCs/>
          <w:sz w:val="24"/>
          <w:szCs w:val="24"/>
        </w:rPr>
      </w:pPr>
    </w:p>
    <w:p w14:paraId="477996EB" w14:textId="77777777" w:rsidR="00C7293C" w:rsidRPr="00FC468A" w:rsidRDefault="00C7293C" w:rsidP="00C7293C">
      <w:pPr>
        <w:spacing w:after="0" w:line="240" w:lineRule="auto"/>
        <w:jc w:val="both"/>
        <w:rPr>
          <w:rFonts w:ascii="Arial" w:hAnsi="Arial" w:cs="Arial"/>
          <w:b/>
          <w:bCs/>
          <w:sz w:val="24"/>
          <w:szCs w:val="24"/>
        </w:rPr>
      </w:pPr>
    </w:p>
    <w:p w14:paraId="7087D2AF" w14:textId="4FAD90DB" w:rsidR="005F321F" w:rsidRPr="00FC468A" w:rsidRDefault="005F321F" w:rsidP="004A34D3">
      <w:pPr>
        <w:pStyle w:val="KeinLeerraum"/>
        <w:jc w:val="both"/>
        <w:rPr>
          <w:rFonts w:ascii="Arial" w:hAnsi="Arial" w:cs="Arial"/>
          <w:sz w:val="24"/>
          <w:szCs w:val="24"/>
        </w:rPr>
      </w:pPr>
      <w:r w:rsidRPr="00FC468A">
        <w:rPr>
          <w:rFonts w:ascii="Arial" w:hAnsi="Arial" w:cs="Arial"/>
          <w:sz w:val="24"/>
          <w:szCs w:val="24"/>
        </w:rPr>
        <w:t xml:space="preserve">Nach der Veröffentlichung des Schutzkonzeptes </w:t>
      </w:r>
      <w:proofErr w:type="gramStart"/>
      <w:r w:rsidRPr="00FC468A">
        <w:rPr>
          <w:rFonts w:ascii="Arial" w:hAnsi="Arial" w:cs="Arial"/>
          <w:sz w:val="24"/>
          <w:szCs w:val="24"/>
        </w:rPr>
        <w:t>wird</w:t>
      </w:r>
      <w:proofErr w:type="gramEnd"/>
      <w:r w:rsidRPr="00FC468A">
        <w:rPr>
          <w:rFonts w:ascii="Arial" w:hAnsi="Arial" w:cs="Arial"/>
          <w:sz w:val="24"/>
          <w:szCs w:val="24"/>
        </w:rPr>
        <w:t xml:space="preserve"> dieses und die dazu</w:t>
      </w:r>
      <w:r w:rsidR="009715E9" w:rsidRPr="00FC468A">
        <w:rPr>
          <w:rFonts w:ascii="Arial" w:hAnsi="Arial" w:cs="Arial"/>
          <w:sz w:val="24"/>
          <w:szCs w:val="24"/>
        </w:rPr>
        <w:softHyphen/>
      </w:r>
      <w:r w:rsidRPr="00FC468A">
        <w:rPr>
          <w:rFonts w:ascii="Arial" w:hAnsi="Arial" w:cs="Arial"/>
          <w:sz w:val="24"/>
          <w:szCs w:val="24"/>
        </w:rPr>
        <w:t>gehö</w:t>
      </w:r>
      <w:r w:rsidR="009715E9" w:rsidRPr="00FC468A">
        <w:rPr>
          <w:rFonts w:ascii="Arial" w:hAnsi="Arial" w:cs="Arial"/>
          <w:sz w:val="24"/>
          <w:szCs w:val="24"/>
        </w:rPr>
        <w:softHyphen/>
      </w:r>
      <w:r w:rsidRPr="00FC468A">
        <w:rPr>
          <w:rFonts w:ascii="Arial" w:hAnsi="Arial" w:cs="Arial"/>
          <w:sz w:val="24"/>
          <w:szCs w:val="24"/>
        </w:rPr>
        <w:t>ren</w:t>
      </w:r>
      <w:r w:rsidR="009715E9" w:rsidRPr="00FC468A">
        <w:rPr>
          <w:rFonts w:ascii="Arial" w:hAnsi="Arial" w:cs="Arial"/>
          <w:sz w:val="24"/>
          <w:szCs w:val="24"/>
        </w:rPr>
        <w:softHyphen/>
      </w:r>
      <w:r w:rsidRPr="00FC468A">
        <w:rPr>
          <w:rFonts w:ascii="Arial" w:hAnsi="Arial" w:cs="Arial"/>
          <w:sz w:val="24"/>
          <w:szCs w:val="24"/>
        </w:rPr>
        <w:t xml:space="preserve">den Anlagen regelmäßig überprüft und ggf. aktualisiert: </w:t>
      </w:r>
    </w:p>
    <w:p w14:paraId="25AA7A43" w14:textId="77777777" w:rsidR="005F321F" w:rsidRPr="00FC468A" w:rsidRDefault="005F321F" w:rsidP="004A34D3">
      <w:pPr>
        <w:widowControl w:val="0"/>
        <w:tabs>
          <w:tab w:val="left" w:pos="-720"/>
        </w:tabs>
        <w:autoSpaceDE w:val="0"/>
        <w:spacing w:after="0" w:line="240" w:lineRule="auto"/>
        <w:jc w:val="both"/>
        <w:rPr>
          <w:rFonts w:ascii="Arial" w:eastAsia="Times New Roman" w:hAnsi="Arial" w:cs="Arial"/>
          <w:color w:val="000000"/>
          <w:kern w:val="3"/>
          <w:sz w:val="24"/>
          <w:szCs w:val="24"/>
          <w:lang w:eastAsia="de-DE"/>
        </w:rPr>
      </w:pPr>
      <w:r w:rsidRPr="00FC468A">
        <w:rPr>
          <w:rFonts w:ascii="Arial" w:eastAsia="Times New Roman" w:hAnsi="Arial" w:cs="Arial"/>
          <w:color w:val="000000"/>
          <w:kern w:val="3"/>
          <w:sz w:val="24"/>
          <w:szCs w:val="24"/>
          <w:lang w:eastAsia="de-DE"/>
        </w:rPr>
        <w:t>Zur Evaluation wird ein fünfjähriger Überprüfungszeitraum verabredet. Im Jahre 2024 erfolgt ein Zwischenbericht der Beauftragten zum Stand der Schulungen und der Umsetzung des Schutzkonzeptes vor Ort, im Jahr 2027 erfolgt ein Bericht in der KKS zu den Erfahrungen in der Umsetzung des Schutzkonzeptes.</w:t>
      </w:r>
    </w:p>
    <w:p w14:paraId="18212B64" w14:textId="6B8842E4" w:rsidR="005F321F" w:rsidRPr="00FC468A" w:rsidRDefault="004A34D3" w:rsidP="004A34D3">
      <w:pPr>
        <w:widowControl w:val="0"/>
        <w:tabs>
          <w:tab w:val="left" w:pos="-720"/>
        </w:tabs>
        <w:autoSpaceDE w:val="0"/>
        <w:spacing w:after="0" w:line="240" w:lineRule="auto"/>
        <w:jc w:val="both"/>
        <w:rPr>
          <w:rFonts w:ascii="Arial" w:hAnsi="Arial" w:cs="Arial"/>
          <w:sz w:val="24"/>
          <w:szCs w:val="24"/>
        </w:rPr>
      </w:pPr>
      <w:r w:rsidRPr="00FC468A">
        <w:rPr>
          <w:rFonts w:ascii="Arial" w:eastAsia="Times New Roman" w:hAnsi="Arial" w:cs="Arial"/>
          <w:color w:val="000000"/>
          <w:kern w:val="3"/>
          <w:sz w:val="24"/>
          <w:szCs w:val="24"/>
          <w:lang w:eastAsia="de-DE"/>
        </w:rPr>
        <w:t>Der Kirchenvorstand</w:t>
      </w:r>
      <w:r w:rsidR="005F321F" w:rsidRPr="00FC468A">
        <w:rPr>
          <w:rFonts w:ascii="Arial" w:eastAsia="Times New Roman" w:hAnsi="Arial" w:cs="Arial"/>
          <w:color w:val="000000"/>
          <w:kern w:val="3"/>
          <w:sz w:val="24"/>
          <w:szCs w:val="24"/>
          <w:lang w:eastAsia="de-DE"/>
        </w:rPr>
        <w:t xml:space="preserve"> verpflicht</w:t>
      </w:r>
      <w:r w:rsidRPr="00FC468A">
        <w:rPr>
          <w:rFonts w:ascii="Arial" w:eastAsia="Times New Roman" w:hAnsi="Arial" w:cs="Arial"/>
          <w:color w:val="000000"/>
          <w:kern w:val="3"/>
          <w:sz w:val="24"/>
          <w:szCs w:val="24"/>
          <w:lang w:eastAsia="de-DE"/>
        </w:rPr>
        <w:t>et</w:t>
      </w:r>
      <w:r w:rsidR="005F321F" w:rsidRPr="00FC468A">
        <w:rPr>
          <w:rFonts w:ascii="Arial" w:eastAsia="Times New Roman" w:hAnsi="Arial" w:cs="Arial"/>
          <w:color w:val="000000"/>
          <w:kern w:val="3"/>
          <w:sz w:val="24"/>
          <w:szCs w:val="24"/>
          <w:lang w:eastAsia="de-DE"/>
        </w:rPr>
        <w:t xml:space="preserve"> sich, am Beginn jeder neuen Legislaturperiode er</w:t>
      </w:r>
      <w:r w:rsidR="009715E9" w:rsidRPr="00FC468A">
        <w:rPr>
          <w:rFonts w:ascii="Arial" w:eastAsia="Times New Roman" w:hAnsi="Arial" w:cs="Arial"/>
          <w:color w:val="000000"/>
          <w:kern w:val="3"/>
          <w:sz w:val="24"/>
          <w:szCs w:val="24"/>
          <w:lang w:eastAsia="de-DE"/>
        </w:rPr>
        <w:softHyphen/>
      </w:r>
      <w:r w:rsidR="005F321F" w:rsidRPr="00FC468A">
        <w:rPr>
          <w:rFonts w:ascii="Arial" w:eastAsia="Times New Roman" w:hAnsi="Arial" w:cs="Arial"/>
          <w:color w:val="000000"/>
          <w:kern w:val="3"/>
          <w:sz w:val="24"/>
          <w:szCs w:val="24"/>
          <w:lang w:eastAsia="de-DE"/>
        </w:rPr>
        <w:t>neut das zu dem Zeitpunkt bestehende Schutzkonzept zu unterschreiben und not</w:t>
      </w:r>
      <w:r w:rsidR="009715E9" w:rsidRPr="00FC468A">
        <w:rPr>
          <w:rFonts w:ascii="Arial" w:eastAsia="Times New Roman" w:hAnsi="Arial" w:cs="Arial"/>
          <w:color w:val="000000"/>
          <w:kern w:val="3"/>
          <w:sz w:val="24"/>
          <w:szCs w:val="24"/>
          <w:lang w:eastAsia="de-DE"/>
        </w:rPr>
        <w:softHyphen/>
      </w:r>
      <w:r w:rsidR="005F321F" w:rsidRPr="00FC468A">
        <w:rPr>
          <w:rFonts w:ascii="Arial" w:eastAsia="Times New Roman" w:hAnsi="Arial" w:cs="Arial"/>
          <w:color w:val="000000"/>
          <w:kern w:val="3"/>
          <w:sz w:val="24"/>
          <w:szCs w:val="24"/>
          <w:lang w:eastAsia="de-DE"/>
        </w:rPr>
        <w:t>wen</w:t>
      </w:r>
      <w:r w:rsidR="009715E9" w:rsidRPr="00FC468A">
        <w:rPr>
          <w:rFonts w:ascii="Arial" w:eastAsia="Times New Roman" w:hAnsi="Arial" w:cs="Arial"/>
          <w:color w:val="000000"/>
          <w:kern w:val="3"/>
          <w:sz w:val="24"/>
          <w:szCs w:val="24"/>
          <w:lang w:eastAsia="de-DE"/>
        </w:rPr>
        <w:softHyphen/>
      </w:r>
      <w:r w:rsidR="005F321F" w:rsidRPr="00FC468A">
        <w:rPr>
          <w:rFonts w:ascii="Arial" w:eastAsia="Times New Roman" w:hAnsi="Arial" w:cs="Arial"/>
          <w:color w:val="000000"/>
          <w:kern w:val="3"/>
          <w:sz w:val="24"/>
          <w:szCs w:val="24"/>
          <w:lang w:eastAsia="de-DE"/>
        </w:rPr>
        <w:t xml:space="preserve">dige Schulungen zu absolvieren. Grundsätzlich gilt, dass die Risikoanalyse und das Schutzkonzept den Bedürfnissen und Bedingungen entsprechend angepasst werden. Das Thema „Schutzkonzept“ wird regelmäßiger Bestandteil der </w:t>
      </w:r>
      <w:proofErr w:type="spellStart"/>
      <w:r w:rsidR="005F321F" w:rsidRPr="00FC468A">
        <w:rPr>
          <w:rFonts w:ascii="Arial" w:eastAsia="Times New Roman" w:hAnsi="Arial" w:cs="Arial"/>
          <w:color w:val="000000"/>
          <w:kern w:val="3"/>
          <w:sz w:val="24"/>
          <w:szCs w:val="24"/>
          <w:lang w:eastAsia="de-DE"/>
        </w:rPr>
        <w:t>kir</w:t>
      </w:r>
      <w:r w:rsidR="009715E9" w:rsidRPr="00FC468A">
        <w:rPr>
          <w:rFonts w:ascii="Arial" w:eastAsia="Times New Roman" w:hAnsi="Arial" w:cs="Arial"/>
          <w:color w:val="000000"/>
          <w:kern w:val="3"/>
          <w:sz w:val="24"/>
          <w:szCs w:val="24"/>
          <w:lang w:eastAsia="de-DE"/>
        </w:rPr>
        <w:softHyphen/>
      </w:r>
      <w:r w:rsidR="005F321F" w:rsidRPr="00FC468A">
        <w:rPr>
          <w:rFonts w:ascii="Arial" w:eastAsia="Times New Roman" w:hAnsi="Arial" w:cs="Arial"/>
          <w:color w:val="000000"/>
          <w:kern w:val="3"/>
          <w:sz w:val="24"/>
          <w:szCs w:val="24"/>
          <w:lang w:eastAsia="de-DE"/>
        </w:rPr>
        <w:t>chen</w:t>
      </w:r>
      <w:r w:rsidR="009715E9" w:rsidRPr="00FC468A">
        <w:rPr>
          <w:rFonts w:ascii="Arial" w:eastAsia="Times New Roman" w:hAnsi="Arial" w:cs="Arial"/>
          <w:color w:val="000000"/>
          <w:kern w:val="3"/>
          <w:sz w:val="24"/>
          <w:szCs w:val="24"/>
          <w:lang w:eastAsia="de-DE"/>
        </w:rPr>
        <w:softHyphen/>
      </w:r>
      <w:r w:rsidR="005F321F" w:rsidRPr="00FC468A">
        <w:rPr>
          <w:rFonts w:ascii="Arial" w:eastAsia="Times New Roman" w:hAnsi="Arial" w:cs="Arial"/>
          <w:color w:val="000000"/>
          <w:kern w:val="3"/>
          <w:sz w:val="24"/>
          <w:szCs w:val="24"/>
          <w:lang w:eastAsia="de-DE"/>
        </w:rPr>
        <w:t>ge</w:t>
      </w:r>
      <w:r w:rsidR="009715E9" w:rsidRPr="00FC468A">
        <w:rPr>
          <w:rFonts w:ascii="Arial" w:eastAsia="Times New Roman" w:hAnsi="Arial" w:cs="Arial"/>
          <w:color w:val="000000"/>
          <w:kern w:val="3"/>
          <w:sz w:val="24"/>
          <w:szCs w:val="24"/>
          <w:lang w:eastAsia="de-DE"/>
        </w:rPr>
        <w:softHyphen/>
      </w:r>
      <w:r w:rsidR="005F321F" w:rsidRPr="00FC468A">
        <w:rPr>
          <w:rFonts w:ascii="Arial" w:eastAsia="Times New Roman" w:hAnsi="Arial" w:cs="Arial"/>
          <w:color w:val="000000"/>
          <w:kern w:val="3"/>
          <w:sz w:val="24"/>
          <w:szCs w:val="24"/>
          <w:lang w:eastAsia="de-DE"/>
        </w:rPr>
        <w:t>meindlichen</w:t>
      </w:r>
      <w:proofErr w:type="spellEnd"/>
      <w:r w:rsidR="005F321F" w:rsidRPr="00FC468A">
        <w:rPr>
          <w:rFonts w:ascii="Arial" w:eastAsia="Times New Roman" w:hAnsi="Arial" w:cs="Arial"/>
          <w:color w:val="000000"/>
          <w:kern w:val="3"/>
          <w:sz w:val="24"/>
          <w:szCs w:val="24"/>
          <w:lang w:eastAsia="de-DE"/>
        </w:rPr>
        <w:t xml:space="preserve"> Visitationen.</w:t>
      </w:r>
    </w:p>
    <w:p w14:paraId="4B8A6701" w14:textId="77777777" w:rsidR="005F321F" w:rsidRPr="00FC468A" w:rsidRDefault="005F321F" w:rsidP="004A34D3">
      <w:pPr>
        <w:pStyle w:val="KeinLeerraum"/>
        <w:jc w:val="both"/>
        <w:rPr>
          <w:rFonts w:ascii="Arial" w:hAnsi="Arial" w:cs="Arial"/>
          <w:sz w:val="24"/>
          <w:szCs w:val="24"/>
        </w:rPr>
      </w:pPr>
      <w:r w:rsidRPr="00FC468A">
        <w:rPr>
          <w:rFonts w:ascii="Arial" w:hAnsi="Arial" w:cs="Arial"/>
          <w:sz w:val="24"/>
          <w:szCs w:val="24"/>
        </w:rPr>
        <w:t>Alle 5 Jahre werden die erweiterten Führungszeugnisse erneuert.</w:t>
      </w:r>
    </w:p>
    <w:p w14:paraId="179E7CBD" w14:textId="77777777" w:rsidR="005F321F" w:rsidRPr="00FC468A" w:rsidRDefault="005F321F" w:rsidP="005F321F">
      <w:pPr>
        <w:spacing w:after="0" w:line="240" w:lineRule="auto"/>
        <w:ind w:right="8108"/>
        <w:rPr>
          <w:rFonts w:ascii="Arial" w:hAnsi="Arial" w:cs="Arial"/>
          <w:bCs/>
          <w:sz w:val="24"/>
          <w:szCs w:val="24"/>
        </w:rPr>
      </w:pPr>
    </w:p>
    <w:p w14:paraId="63EA24DD" w14:textId="77777777" w:rsidR="004A34D3" w:rsidRPr="00FC468A" w:rsidRDefault="004A34D3" w:rsidP="004A34D3">
      <w:pPr>
        <w:spacing w:after="0" w:line="240" w:lineRule="auto"/>
        <w:ind w:right="8108"/>
        <w:rPr>
          <w:rFonts w:ascii="Arial" w:hAnsi="Arial" w:cs="Arial"/>
          <w:bCs/>
          <w:sz w:val="24"/>
          <w:szCs w:val="24"/>
        </w:rPr>
      </w:pPr>
    </w:p>
    <w:p w14:paraId="7E4BBC40" w14:textId="77777777" w:rsidR="004A34D3" w:rsidRPr="00FC468A" w:rsidRDefault="004A34D3" w:rsidP="005F321F">
      <w:pPr>
        <w:spacing w:after="0" w:line="240" w:lineRule="auto"/>
        <w:ind w:right="8108"/>
        <w:rPr>
          <w:rFonts w:ascii="Arial" w:hAnsi="Arial" w:cs="Arial"/>
          <w:bCs/>
          <w:sz w:val="24"/>
          <w:szCs w:val="24"/>
        </w:rPr>
      </w:pPr>
    </w:p>
    <w:p w14:paraId="36241D4D" w14:textId="77777777" w:rsidR="005F321F" w:rsidRPr="00FC468A" w:rsidRDefault="005F321F" w:rsidP="005F321F">
      <w:pPr>
        <w:spacing w:after="0" w:line="240" w:lineRule="auto"/>
        <w:ind w:right="8108"/>
        <w:rPr>
          <w:rFonts w:ascii="Arial" w:hAnsi="Arial" w:cs="Arial"/>
          <w:bCs/>
          <w:sz w:val="24"/>
          <w:szCs w:val="24"/>
        </w:rPr>
      </w:pPr>
    </w:p>
    <w:p w14:paraId="6E847482" w14:textId="07CD48DB" w:rsidR="004A34D3" w:rsidRPr="00FC468A" w:rsidRDefault="004A34D3" w:rsidP="004A34D3">
      <w:pPr>
        <w:spacing w:after="0" w:line="240" w:lineRule="auto"/>
        <w:rPr>
          <w:rFonts w:ascii="Arial" w:hAnsi="Arial" w:cs="Arial"/>
          <w:b/>
          <w:sz w:val="24"/>
          <w:szCs w:val="24"/>
          <w:u w:val="single"/>
        </w:rPr>
      </w:pPr>
      <w:r w:rsidRPr="00FC468A">
        <w:rPr>
          <w:rFonts w:ascii="Arial" w:hAnsi="Arial" w:cs="Arial"/>
          <w:b/>
          <w:sz w:val="24"/>
          <w:szCs w:val="24"/>
          <w:u w:val="single"/>
        </w:rPr>
        <w:t>10.</w:t>
      </w:r>
      <w:r w:rsidRPr="00FC468A">
        <w:rPr>
          <w:rFonts w:ascii="Arial" w:hAnsi="Arial" w:cs="Arial"/>
          <w:b/>
          <w:sz w:val="24"/>
          <w:szCs w:val="24"/>
          <w:u w:val="single"/>
        </w:rPr>
        <w:tab/>
        <w:t>Anlagen</w:t>
      </w:r>
    </w:p>
    <w:p w14:paraId="255FC4C7" w14:textId="77777777" w:rsidR="004A34D3" w:rsidRPr="00FC468A" w:rsidRDefault="004A34D3" w:rsidP="004A34D3">
      <w:pPr>
        <w:spacing w:after="0" w:line="240" w:lineRule="auto"/>
        <w:rPr>
          <w:rFonts w:ascii="Arial" w:hAnsi="Arial" w:cs="Arial"/>
          <w:bCs/>
          <w:sz w:val="24"/>
          <w:szCs w:val="24"/>
        </w:rPr>
      </w:pPr>
    </w:p>
    <w:p w14:paraId="4721BECA" w14:textId="77777777" w:rsidR="004A34D3" w:rsidRPr="00FC468A" w:rsidRDefault="004A34D3" w:rsidP="004A34D3">
      <w:pPr>
        <w:spacing w:after="0" w:line="240" w:lineRule="auto"/>
        <w:rPr>
          <w:rFonts w:ascii="Arial" w:hAnsi="Arial" w:cs="Arial"/>
          <w:bCs/>
          <w:sz w:val="24"/>
          <w:szCs w:val="24"/>
        </w:rPr>
      </w:pPr>
    </w:p>
    <w:p w14:paraId="15509C80" w14:textId="4FFDE2D8" w:rsidR="005F321F" w:rsidRPr="00FC468A" w:rsidRDefault="005F321F" w:rsidP="004A34D3">
      <w:pPr>
        <w:spacing w:before="120" w:after="0" w:line="240" w:lineRule="auto"/>
        <w:rPr>
          <w:rFonts w:ascii="Arial" w:hAnsi="Arial" w:cs="Arial"/>
          <w:b/>
          <w:sz w:val="24"/>
          <w:szCs w:val="24"/>
        </w:rPr>
      </w:pPr>
      <w:r w:rsidRPr="00FC468A">
        <w:rPr>
          <w:rFonts w:ascii="Arial" w:hAnsi="Arial" w:cs="Arial"/>
          <w:b/>
          <w:sz w:val="24"/>
          <w:szCs w:val="24"/>
        </w:rPr>
        <w:t>Anlage 1:</w:t>
      </w:r>
      <w:r w:rsidR="004A34D3" w:rsidRPr="00FC468A">
        <w:rPr>
          <w:rFonts w:ascii="Arial" w:hAnsi="Arial" w:cs="Arial"/>
          <w:b/>
          <w:sz w:val="24"/>
          <w:szCs w:val="24"/>
        </w:rPr>
        <w:tab/>
      </w:r>
      <w:r w:rsidRPr="00FC468A">
        <w:rPr>
          <w:rFonts w:ascii="Arial" w:hAnsi="Arial" w:cs="Arial"/>
          <w:b/>
          <w:sz w:val="24"/>
          <w:szCs w:val="24"/>
        </w:rPr>
        <w:t xml:space="preserve"> </w:t>
      </w:r>
      <w:r w:rsidRPr="00FC468A">
        <w:rPr>
          <w:rFonts w:ascii="Arial" w:hAnsi="Arial" w:cs="Arial"/>
          <w:bCs/>
          <w:sz w:val="24"/>
          <w:szCs w:val="24"/>
        </w:rPr>
        <w:t>Selbstverpflichtungserklärung</w:t>
      </w:r>
    </w:p>
    <w:p w14:paraId="50908C40" w14:textId="59F45B13" w:rsidR="005F321F" w:rsidRPr="00FC468A" w:rsidRDefault="005F321F" w:rsidP="004A34D3">
      <w:pPr>
        <w:spacing w:before="120" w:after="0" w:line="240" w:lineRule="auto"/>
        <w:rPr>
          <w:rFonts w:ascii="Arial" w:hAnsi="Arial" w:cs="Arial"/>
          <w:bCs/>
          <w:sz w:val="24"/>
          <w:szCs w:val="24"/>
        </w:rPr>
      </w:pPr>
      <w:r w:rsidRPr="00FC468A">
        <w:rPr>
          <w:rFonts w:ascii="Arial" w:hAnsi="Arial" w:cs="Arial"/>
          <w:b/>
          <w:sz w:val="24"/>
          <w:szCs w:val="24"/>
        </w:rPr>
        <w:t xml:space="preserve">Anlage 1 a: </w:t>
      </w:r>
      <w:r w:rsidR="004A34D3" w:rsidRPr="00FC468A">
        <w:rPr>
          <w:rFonts w:ascii="Arial" w:hAnsi="Arial" w:cs="Arial"/>
          <w:b/>
          <w:sz w:val="24"/>
          <w:szCs w:val="24"/>
        </w:rPr>
        <w:tab/>
      </w:r>
      <w:r w:rsidRPr="00FC468A">
        <w:rPr>
          <w:rFonts w:ascii="Arial" w:hAnsi="Arial" w:cs="Arial"/>
          <w:bCs/>
          <w:sz w:val="24"/>
          <w:szCs w:val="24"/>
        </w:rPr>
        <w:t>Selbstverpflichtungserklärung für Ehrenamtliche</w:t>
      </w:r>
    </w:p>
    <w:p w14:paraId="54616477" w14:textId="2B6DD9A7" w:rsidR="005F321F" w:rsidRPr="00FC468A" w:rsidRDefault="005F321F" w:rsidP="004A34D3">
      <w:pPr>
        <w:spacing w:before="120" w:after="0" w:line="240" w:lineRule="auto"/>
        <w:rPr>
          <w:rFonts w:ascii="Arial" w:hAnsi="Arial" w:cs="Arial"/>
          <w:b/>
          <w:sz w:val="24"/>
          <w:szCs w:val="24"/>
        </w:rPr>
      </w:pPr>
      <w:r w:rsidRPr="00FC468A">
        <w:rPr>
          <w:rFonts w:ascii="Arial" w:hAnsi="Arial" w:cs="Arial"/>
          <w:b/>
          <w:sz w:val="24"/>
          <w:szCs w:val="24"/>
        </w:rPr>
        <w:t>Anlage 2:</w:t>
      </w:r>
      <w:r w:rsidR="004A34D3" w:rsidRPr="00FC468A">
        <w:rPr>
          <w:rFonts w:ascii="Arial" w:hAnsi="Arial" w:cs="Arial"/>
          <w:b/>
          <w:sz w:val="24"/>
          <w:szCs w:val="24"/>
        </w:rPr>
        <w:tab/>
      </w:r>
      <w:r w:rsidRPr="00FC468A">
        <w:rPr>
          <w:rFonts w:ascii="Arial" w:hAnsi="Arial" w:cs="Arial"/>
          <w:b/>
          <w:sz w:val="24"/>
          <w:szCs w:val="24"/>
        </w:rPr>
        <w:t xml:space="preserve"> </w:t>
      </w:r>
      <w:r w:rsidRPr="00FC468A">
        <w:rPr>
          <w:rFonts w:ascii="Arial" w:hAnsi="Arial" w:cs="Arial"/>
          <w:bCs/>
          <w:sz w:val="24"/>
          <w:szCs w:val="24"/>
        </w:rPr>
        <w:t xml:space="preserve">Risikoanalyse </w:t>
      </w:r>
      <w:r w:rsidR="008218CB" w:rsidRPr="00FC468A">
        <w:rPr>
          <w:rFonts w:ascii="Arial" w:hAnsi="Arial" w:cs="Arial"/>
          <w:bCs/>
          <w:sz w:val="24"/>
          <w:szCs w:val="24"/>
        </w:rPr>
        <w:t>der Kirchengemeinde</w:t>
      </w:r>
    </w:p>
    <w:p w14:paraId="375814AE" w14:textId="1C075B80" w:rsidR="005F321F" w:rsidRPr="00FC468A" w:rsidRDefault="005F321F" w:rsidP="004A34D3">
      <w:pPr>
        <w:spacing w:before="120" w:after="0" w:line="240" w:lineRule="auto"/>
        <w:rPr>
          <w:rFonts w:ascii="Arial" w:hAnsi="Arial" w:cs="Arial"/>
          <w:b/>
          <w:sz w:val="24"/>
          <w:szCs w:val="24"/>
        </w:rPr>
      </w:pPr>
      <w:r w:rsidRPr="00FC468A">
        <w:rPr>
          <w:rFonts w:ascii="Arial" w:hAnsi="Arial" w:cs="Arial"/>
          <w:b/>
          <w:sz w:val="24"/>
          <w:szCs w:val="24"/>
        </w:rPr>
        <w:t xml:space="preserve">Anlage 3: </w:t>
      </w:r>
      <w:r w:rsidR="004A34D3" w:rsidRPr="00FC468A">
        <w:rPr>
          <w:rFonts w:ascii="Arial" w:hAnsi="Arial" w:cs="Arial"/>
          <w:b/>
          <w:sz w:val="24"/>
          <w:szCs w:val="24"/>
        </w:rPr>
        <w:tab/>
      </w:r>
      <w:r w:rsidRPr="00FC468A">
        <w:rPr>
          <w:rFonts w:ascii="Arial" w:hAnsi="Arial" w:cs="Arial"/>
          <w:b/>
          <w:sz w:val="24"/>
          <w:szCs w:val="24"/>
        </w:rPr>
        <w:t xml:space="preserve">Krisen- und Interventionsplan </w:t>
      </w:r>
      <w:r w:rsidR="009715E9" w:rsidRPr="00FC468A">
        <w:rPr>
          <w:rFonts w:ascii="Arial" w:hAnsi="Arial" w:cs="Arial"/>
          <w:b/>
          <w:sz w:val="24"/>
          <w:szCs w:val="24"/>
        </w:rPr>
        <w:t>des Kirchenkreises</w:t>
      </w:r>
      <w:r w:rsidRPr="00FC468A">
        <w:rPr>
          <w:rFonts w:ascii="Arial" w:hAnsi="Arial" w:cs="Arial"/>
          <w:b/>
          <w:sz w:val="24"/>
          <w:szCs w:val="24"/>
        </w:rPr>
        <w:t xml:space="preserve"> Stand </w:t>
      </w:r>
      <w:r w:rsidR="009715E9" w:rsidRPr="00FC468A">
        <w:rPr>
          <w:rFonts w:ascii="Arial" w:hAnsi="Arial" w:cs="Arial"/>
          <w:b/>
          <w:sz w:val="24"/>
          <w:szCs w:val="24"/>
        </w:rPr>
        <w:t>Mai 2024</w:t>
      </w:r>
    </w:p>
    <w:p w14:paraId="491E1CD2" w14:textId="053E36DF" w:rsidR="005F321F" w:rsidRPr="00FC468A" w:rsidRDefault="005F321F" w:rsidP="004A34D3">
      <w:pPr>
        <w:spacing w:before="120" w:after="0" w:line="240" w:lineRule="auto"/>
        <w:rPr>
          <w:rFonts w:ascii="Arial" w:hAnsi="Arial" w:cs="Arial"/>
          <w:b/>
          <w:sz w:val="24"/>
          <w:szCs w:val="24"/>
        </w:rPr>
      </w:pPr>
      <w:r w:rsidRPr="00FC468A">
        <w:rPr>
          <w:rFonts w:ascii="Arial" w:hAnsi="Arial" w:cs="Arial"/>
          <w:b/>
          <w:sz w:val="24"/>
          <w:szCs w:val="24"/>
        </w:rPr>
        <w:t xml:space="preserve">Anlage 4: </w:t>
      </w:r>
      <w:r w:rsidR="004A34D3" w:rsidRPr="00FC468A">
        <w:rPr>
          <w:rFonts w:ascii="Arial" w:hAnsi="Arial" w:cs="Arial"/>
          <w:b/>
          <w:sz w:val="24"/>
          <w:szCs w:val="24"/>
        </w:rPr>
        <w:tab/>
      </w:r>
      <w:r w:rsidRPr="00FC468A">
        <w:rPr>
          <w:rFonts w:ascii="Arial" w:hAnsi="Arial" w:cs="Arial"/>
          <w:b/>
          <w:sz w:val="24"/>
          <w:szCs w:val="24"/>
        </w:rPr>
        <w:t>Formular: Kenntnis des Schutzkonzeptes</w:t>
      </w:r>
    </w:p>
    <w:p w14:paraId="23447451" w14:textId="3ECBB85E" w:rsidR="005F321F" w:rsidRPr="00FC468A" w:rsidRDefault="005F321F" w:rsidP="004A34D3">
      <w:pPr>
        <w:spacing w:before="120" w:after="0" w:line="240" w:lineRule="auto"/>
        <w:rPr>
          <w:rFonts w:ascii="Arial" w:eastAsia="Times New Roman" w:hAnsi="Arial" w:cs="Arial"/>
          <w:b/>
          <w:kern w:val="3"/>
          <w:sz w:val="24"/>
          <w:szCs w:val="24"/>
          <w:lang w:eastAsia="de-DE"/>
        </w:rPr>
      </w:pPr>
      <w:r w:rsidRPr="00FC468A">
        <w:rPr>
          <w:rFonts w:ascii="Arial" w:eastAsia="Times New Roman" w:hAnsi="Arial" w:cs="Arial"/>
          <w:b/>
          <w:kern w:val="3"/>
          <w:sz w:val="24"/>
          <w:szCs w:val="24"/>
          <w:lang w:eastAsia="de-DE"/>
        </w:rPr>
        <w:t xml:space="preserve">Anlage 6: </w:t>
      </w:r>
      <w:r w:rsidR="004A34D3" w:rsidRPr="00FC468A">
        <w:rPr>
          <w:rFonts w:ascii="Arial" w:eastAsia="Times New Roman" w:hAnsi="Arial" w:cs="Arial"/>
          <w:b/>
          <w:kern w:val="3"/>
          <w:sz w:val="24"/>
          <w:szCs w:val="24"/>
          <w:lang w:eastAsia="de-DE"/>
        </w:rPr>
        <w:tab/>
      </w:r>
      <w:r w:rsidRPr="00FC468A">
        <w:rPr>
          <w:rFonts w:ascii="Arial" w:eastAsia="Times New Roman" w:hAnsi="Arial" w:cs="Arial"/>
          <w:b/>
          <w:kern w:val="3"/>
          <w:sz w:val="24"/>
          <w:szCs w:val="24"/>
          <w:lang w:eastAsia="de-DE"/>
        </w:rPr>
        <w:t>Dokumentation von Tatbeständen</w:t>
      </w:r>
    </w:p>
    <w:p w14:paraId="142EFA9B" w14:textId="286CC032" w:rsidR="005F321F" w:rsidRPr="00FC468A" w:rsidRDefault="005F321F" w:rsidP="004A34D3">
      <w:pPr>
        <w:spacing w:before="120" w:after="0" w:line="240" w:lineRule="auto"/>
        <w:rPr>
          <w:rFonts w:ascii="Arial" w:eastAsia="Times New Roman" w:hAnsi="Arial" w:cs="Arial"/>
          <w:b/>
          <w:kern w:val="3"/>
          <w:sz w:val="24"/>
          <w:szCs w:val="24"/>
          <w:lang w:eastAsia="de-DE"/>
        </w:rPr>
      </w:pPr>
      <w:r w:rsidRPr="00FC468A">
        <w:rPr>
          <w:rFonts w:ascii="Arial" w:eastAsia="Times New Roman" w:hAnsi="Arial" w:cs="Arial"/>
          <w:b/>
          <w:kern w:val="3"/>
          <w:sz w:val="24"/>
          <w:szCs w:val="24"/>
          <w:lang w:eastAsia="de-DE"/>
        </w:rPr>
        <w:t>Anlage 7:</w:t>
      </w:r>
      <w:r w:rsidR="004A34D3" w:rsidRPr="00FC468A">
        <w:rPr>
          <w:rFonts w:ascii="Arial" w:eastAsia="Times New Roman" w:hAnsi="Arial" w:cs="Arial"/>
          <w:b/>
          <w:kern w:val="3"/>
          <w:sz w:val="24"/>
          <w:szCs w:val="24"/>
          <w:lang w:eastAsia="de-DE"/>
        </w:rPr>
        <w:tab/>
      </w:r>
      <w:r w:rsidRPr="00FC468A">
        <w:rPr>
          <w:rFonts w:ascii="Arial" w:eastAsia="Times New Roman" w:hAnsi="Arial" w:cs="Arial"/>
          <w:b/>
          <w:kern w:val="3"/>
          <w:sz w:val="24"/>
          <w:szCs w:val="24"/>
          <w:lang w:eastAsia="de-DE"/>
        </w:rPr>
        <w:t xml:space="preserve"> Beschwerdemanagement</w:t>
      </w:r>
    </w:p>
    <w:p w14:paraId="6950C21B" w14:textId="6F161408" w:rsidR="005F321F" w:rsidRPr="00FC468A" w:rsidRDefault="005F321F" w:rsidP="004A34D3">
      <w:pPr>
        <w:spacing w:before="120" w:after="0" w:line="240" w:lineRule="auto"/>
        <w:rPr>
          <w:rFonts w:ascii="Arial" w:eastAsia="Times New Roman" w:hAnsi="Arial" w:cs="Arial"/>
          <w:b/>
          <w:bCs/>
          <w:kern w:val="3"/>
          <w:sz w:val="24"/>
          <w:szCs w:val="24"/>
          <w:lang w:eastAsia="de-DE"/>
        </w:rPr>
      </w:pPr>
      <w:r w:rsidRPr="00FC468A">
        <w:rPr>
          <w:rFonts w:ascii="Arial" w:eastAsia="Times New Roman" w:hAnsi="Arial" w:cs="Arial"/>
          <w:b/>
          <w:kern w:val="3"/>
          <w:sz w:val="24"/>
          <w:szCs w:val="24"/>
          <w:lang w:eastAsia="de-DE"/>
        </w:rPr>
        <w:t xml:space="preserve">Anlage 8: </w:t>
      </w:r>
      <w:r w:rsidR="004A34D3" w:rsidRPr="00FC468A">
        <w:rPr>
          <w:rFonts w:ascii="Arial" w:eastAsia="Times New Roman" w:hAnsi="Arial" w:cs="Arial"/>
          <w:b/>
          <w:kern w:val="3"/>
          <w:sz w:val="24"/>
          <w:szCs w:val="24"/>
          <w:lang w:eastAsia="de-DE"/>
        </w:rPr>
        <w:tab/>
      </w:r>
      <w:r w:rsidRPr="00FC468A">
        <w:rPr>
          <w:rFonts w:ascii="Arial" w:eastAsia="Times New Roman" w:hAnsi="Arial" w:cs="Arial"/>
          <w:b/>
          <w:kern w:val="3"/>
          <w:sz w:val="24"/>
          <w:szCs w:val="24"/>
          <w:lang w:eastAsia="de-DE"/>
        </w:rPr>
        <w:t>F</w:t>
      </w:r>
      <w:r w:rsidRPr="00FC468A">
        <w:rPr>
          <w:rFonts w:ascii="Arial" w:eastAsia="Times New Roman" w:hAnsi="Arial" w:cs="Arial"/>
          <w:b/>
          <w:bCs/>
          <w:kern w:val="3"/>
          <w:sz w:val="24"/>
          <w:szCs w:val="24"/>
          <w:lang w:eastAsia="de-DE"/>
        </w:rPr>
        <w:t>achstelle sexualisierte Gewalt der Landeskirche Hannover</w:t>
      </w:r>
    </w:p>
    <w:p w14:paraId="5A336FAE" w14:textId="3D0B56E4" w:rsidR="005F321F" w:rsidRPr="00FC468A" w:rsidRDefault="005F321F" w:rsidP="004A34D3">
      <w:pPr>
        <w:spacing w:before="120" w:after="0" w:line="240" w:lineRule="auto"/>
        <w:rPr>
          <w:rFonts w:ascii="Arial" w:eastAsia="Times New Roman" w:hAnsi="Arial" w:cs="Arial"/>
          <w:b/>
          <w:bCs/>
          <w:kern w:val="3"/>
          <w:sz w:val="24"/>
          <w:szCs w:val="24"/>
          <w:lang w:eastAsia="de-DE"/>
        </w:rPr>
      </w:pPr>
      <w:r w:rsidRPr="00FC468A">
        <w:rPr>
          <w:rFonts w:ascii="Arial" w:hAnsi="Arial" w:cs="Arial"/>
          <w:b/>
          <w:sz w:val="24"/>
          <w:szCs w:val="24"/>
        </w:rPr>
        <w:t xml:space="preserve">Anlage 9: </w:t>
      </w:r>
      <w:r w:rsidR="004A34D3" w:rsidRPr="00FC468A">
        <w:rPr>
          <w:rFonts w:ascii="Arial" w:hAnsi="Arial" w:cs="Arial"/>
          <w:b/>
          <w:sz w:val="24"/>
          <w:szCs w:val="24"/>
        </w:rPr>
        <w:tab/>
      </w:r>
      <w:r w:rsidRPr="00FC468A">
        <w:rPr>
          <w:rFonts w:ascii="Arial" w:hAnsi="Arial" w:cs="Arial"/>
          <w:b/>
          <w:sz w:val="24"/>
          <w:szCs w:val="24"/>
        </w:rPr>
        <w:t>Regionale und bundesweite Beratungsstellen</w:t>
      </w:r>
    </w:p>
    <w:p w14:paraId="0250594E" w14:textId="77777777" w:rsidR="005F321F" w:rsidRPr="00FC468A" w:rsidRDefault="005F321F" w:rsidP="005F321F">
      <w:pPr>
        <w:spacing w:after="0" w:line="240" w:lineRule="auto"/>
        <w:rPr>
          <w:rFonts w:ascii="Arial" w:eastAsia="Times New Roman" w:hAnsi="Arial" w:cs="Arial"/>
          <w:b/>
          <w:bCs/>
          <w:kern w:val="3"/>
          <w:sz w:val="24"/>
          <w:szCs w:val="24"/>
          <w:lang w:eastAsia="de-DE"/>
        </w:rPr>
      </w:pPr>
    </w:p>
    <w:p w14:paraId="5F7EB8CF" w14:textId="7BA597BC" w:rsidR="004A34D3" w:rsidRPr="00FC468A" w:rsidRDefault="004A34D3">
      <w:pPr>
        <w:rPr>
          <w:rFonts w:ascii="Arial" w:eastAsia="Times New Roman" w:hAnsi="Arial" w:cs="Arial"/>
          <w:b/>
          <w:kern w:val="3"/>
          <w:sz w:val="24"/>
          <w:szCs w:val="24"/>
          <w:lang w:eastAsia="de-DE"/>
        </w:rPr>
      </w:pPr>
      <w:r w:rsidRPr="00FC468A">
        <w:rPr>
          <w:rFonts w:ascii="Arial" w:eastAsia="Times New Roman" w:hAnsi="Arial" w:cs="Arial"/>
          <w:b/>
          <w:kern w:val="3"/>
          <w:sz w:val="24"/>
          <w:szCs w:val="24"/>
          <w:lang w:eastAsia="de-DE"/>
        </w:rPr>
        <w:br w:type="page"/>
      </w:r>
    </w:p>
    <w:p w14:paraId="51F54F30" w14:textId="77777777" w:rsidR="005F321F" w:rsidRPr="00FC468A" w:rsidRDefault="005F321F" w:rsidP="004A34D3">
      <w:pPr>
        <w:spacing w:after="0" w:line="240" w:lineRule="auto"/>
        <w:rPr>
          <w:rFonts w:ascii="Arial" w:hAnsi="Arial" w:cs="Arial"/>
          <w:b/>
          <w:sz w:val="24"/>
          <w:szCs w:val="24"/>
          <w:u w:val="single"/>
        </w:rPr>
      </w:pPr>
      <w:r w:rsidRPr="00FC468A">
        <w:rPr>
          <w:rFonts w:ascii="Arial" w:hAnsi="Arial" w:cs="Arial"/>
          <w:b/>
          <w:sz w:val="24"/>
          <w:szCs w:val="24"/>
          <w:u w:val="single"/>
        </w:rPr>
        <w:lastRenderedPageBreak/>
        <w:t>Anlage 1</w:t>
      </w:r>
    </w:p>
    <w:p w14:paraId="4AEBCFF6" w14:textId="77777777" w:rsidR="005F321F" w:rsidRPr="00FC468A" w:rsidRDefault="005F321F" w:rsidP="004A34D3">
      <w:pPr>
        <w:spacing w:after="0" w:line="240" w:lineRule="auto"/>
        <w:jc w:val="both"/>
        <w:rPr>
          <w:rFonts w:ascii="Arial" w:eastAsia="Calibri" w:hAnsi="Arial" w:cs="Arial"/>
          <w:b/>
          <w:color w:val="7030A0"/>
          <w:sz w:val="24"/>
          <w:szCs w:val="24"/>
        </w:rPr>
      </w:pPr>
    </w:p>
    <w:p w14:paraId="5395DCF1" w14:textId="77777777" w:rsidR="005F321F" w:rsidRPr="00FC468A" w:rsidRDefault="005F321F" w:rsidP="004A34D3">
      <w:pPr>
        <w:spacing w:after="0" w:line="240" w:lineRule="auto"/>
        <w:jc w:val="both"/>
        <w:rPr>
          <w:rFonts w:ascii="Arial" w:hAnsi="Arial" w:cs="Arial"/>
          <w:b/>
          <w:color w:val="7030A0"/>
          <w:sz w:val="24"/>
          <w:szCs w:val="24"/>
        </w:rPr>
      </w:pPr>
      <w:r w:rsidRPr="00FC468A">
        <w:rPr>
          <w:rFonts w:ascii="Arial" w:eastAsia="Calibri" w:hAnsi="Arial" w:cs="Arial"/>
          <w:b/>
          <w:color w:val="7030A0"/>
          <w:sz w:val="24"/>
          <w:szCs w:val="24"/>
        </w:rPr>
        <w:t xml:space="preserve">Selbstverpflichtungserklärung: </w:t>
      </w:r>
    </w:p>
    <w:p w14:paraId="3749FBD1" w14:textId="77777777" w:rsidR="005F321F" w:rsidRPr="00FC468A" w:rsidRDefault="005F321F" w:rsidP="004A34D3">
      <w:pPr>
        <w:spacing w:after="0" w:line="240" w:lineRule="auto"/>
        <w:jc w:val="both"/>
        <w:rPr>
          <w:rFonts w:ascii="Arial" w:hAnsi="Arial" w:cs="Arial"/>
          <w:sz w:val="24"/>
          <w:szCs w:val="24"/>
        </w:rPr>
      </w:pPr>
    </w:p>
    <w:p w14:paraId="2C4E5AD7" w14:textId="77777777" w:rsidR="005F321F" w:rsidRPr="00FC468A" w:rsidRDefault="005F321F" w:rsidP="004A34D3">
      <w:pPr>
        <w:spacing w:after="0" w:line="240" w:lineRule="auto"/>
        <w:jc w:val="both"/>
        <w:rPr>
          <w:rFonts w:ascii="Arial" w:hAnsi="Arial" w:cs="Arial"/>
          <w:sz w:val="24"/>
          <w:szCs w:val="24"/>
        </w:rPr>
      </w:pPr>
      <w:r w:rsidRPr="00FC468A">
        <w:rPr>
          <w:rFonts w:ascii="Arial" w:hAnsi="Arial" w:cs="Arial"/>
          <w:sz w:val="24"/>
          <w:szCs w:val="24"/>
        </w:rPr>
        <w:t xml:space="preserve">Ich habe die Inhalte des Verhaltenskodexes verstanden und verpflichte mich, zur Einhaltung derselben beizutragen. </w:t>
      </w:r>
    </w:p>
    <w:p w14:paraId="54FFC2BF" w14:textId="63070F95" w:rsidR="005F321F" w:rsidRPr="00FC468A" w:rsidRDefault="005F321F" w:rsidP="004A34D3">
      <w:pPr>
        <w:spacing w:after="0" w:line="240" w:lineRule="auto"/>
        <w:jc w:val="both"/>
        <w:rPr>
          <w:rFonts w:ascii="Arial" w:hAnsi="Arial" w:cs="Arial"/>
          <w:sz w:val="24"/>
          <w:szCs w:val="24"/>
        </w:rPr>
      </w:pPr>
      <w:r w:rsidRPr="00FC468A">
        <w:rPr>
          <w:rFonts w:ascii="Arial" w:hAnsi="Arial" w:cs="Arial"/>
          <w:sz w:val="24"/>
          <w:szCs w:val="24"/>
        </w:rPr>
        <w:t>Ich bin über die Gesetzeslage bezüglich des Sexualstrafrechtes §§174ff Straf</w:t>
      </w:r>
      <w:r w:rsidR="009715E9" w:rsidRPr="00FC468A">
        <w:rPr>
          <w:rFonts w:ascii="Arial" w:hAnsi="Arial" w:cs="Arial"/>
          <w:sz w:val="24"/>
          <w:szCs w:val="24"/>
        </w:rPr>
        <w:softHyphen/>
      </w:r>
      <w:r w:rsidRPr="00FC468A">
        <w:rPr>
          <w:rFonts w:ascii="Arial" w:hAnsi="Arial" w:cs="Arial"/>
          <w:sz w:val="24"/>
          <w:szCs w:val="24"/>
        </w:rPr>
        <w:t>ge</w:t>
      </w:r>
      <w:r w:rsidR="009715E9" w:rsidRPr="00FC468A">
        <w:rPr>
          <w:rFonts w:ascii="Arial" w:hAnsi="Arial" w:cs="Arial"/>
          <w:sz w:val="24"/>
          <w:szCs w:val="24"/>
        </w:rPr>
        <w:softHyphen/>
      </w:r>
      <w:r w:rsidRPr="00FC468A">
        <w:rPr>
          <w:rFonts w:ascii="Arial" w:hAnsi="Arial" w:cs="Arial"/>
          <w:sz w:val="24"/>
          <w:szCs w:val="24"/>
        </w:rPr>
        <w:t>setz</w:t>
      </w:r>
      <w:r w:rsidR="009715E9" w:rsidRPr="00FC468A">
        <w:rPr>
          <w:rFonts w:ascii="Arial" w:hAnsi="Arial" w:cs="Arial"/>
          <w:sz w:val="24"/>
          <w:szCs w:val="24"/>
        </w:rPr>
        <w:softHyphen/>
      </w:r>
      <w:r w:rsidRPr="00FC468A">
        <w:rPr>
          <w:rFonts w:ascii="Arial" w:hAnsi="Arial" w:cs="Arial"/>
          <w:sz w:val="24"/>
          <w:szCs w:val="24"/>
        </w:rPr>
        <w:t xml:space="preserve">buch informiert. Mir ist bewusst, dass jede sexuelle Handlung mit Schutzbefohlenen disziplinarische und gegebenenfalls strafrechtliche Folgen hat. </w:t>
      </w:r>
    </w:p>
    <w:p w14:paraId="72DEEEA7" w14:textId="77777777" w:rsidR="005F321F" w:rsidRPr="00FC468A" w:rsidRDefault="005F321F" w:rsidP="004A34D3">
      <w:pPr>
        <w:spacing w:after="0" w:line="240" w:lineRule="auto"/>
        <w:jc w:val="both"/>
        <w:rPr>
          <w:rFonts w:ascii="Arial" w:hAnsi="Arial" w:cs="Arial"/>
          <w:sz w:val="24"/>
          <w:szCs w:val="24"/>
        </w:rPr>
      </w:pPr>
      <w:r w:rsidRPr="00FC468A">
        <w:rPr>
          <w:rFonts w:ascii="Arial" w:hAnsi="Arial" w:cs="Arial"/>
          <w:sz w:val="24"/>
          <w:szCs w:val="24"/>
        </w:rPr>
        <w:t xml:space="preserve">Ich versichere, nicht wegen einer in §72a SGB VIII bezeichneten Straftat rechtskräftig verurteilt worden zu sein und dass derzeit weder ein gerichtliches Verfahren noch ein staatsanwaltliches Ermittlungsverfahren wegen einer solchen Straftat anhängig ist. </w:t>
      </w:r>
    </w:p>
    <w:p w14:paraId="6D7671A1" w14:textId="77777777" w:rsidR="005F321F" w:rsidRPr="00FC468A" w:rsidRDefault="005F321F" w:rsidP="004A34D3">
      <w:pPr>
        <w:tabs>
          <w:tab w:val="center" w:pos="1417"/>
          <w:tab w:val="center" w:pos="2123"/>
          <w:tab w:val="center" w:pos="2834"/>
          <w:tab w:val="center" w:pos="3539"/>
          <w:tab w:val="center" w:pos="5906"/>
        </w:tabs>
        <w:spacing w:after="0" w:line="240" w:lineRule="auto"/>
        <w:jc w:val="both"/>
        <w:rPr>
          <w:rFonts w:ascii="Arial" w:hAnsi="Arial" w:cs="Arial"/>
          <w:sz w:val="24"/>
          <w:szCs w:val="24"/>
        </w:rPr>
      </w:pPr>
    </w:p>
    <w:p w14:paraId="130209A0" w14:textId="77777777" w:rsidR="004A34D3" w:rsidRPr="00FC468A" w:rsidRDefault="004A34D3" w:rsidP="004A34D3">
      <w:pPr>
        <w:tabs>
          <w:tab w:val="center" w:pos="1417"/>
          <w:tab w:val="center" w:pos="2123"/>
          <w:tab w:val="center" w:pos="2834"/>
          <w:tab w:val="center" w:pos="3539"/>
          <w:tab w:val="center" w:pos="5906"/>
        </w:tabs>
        <w:spacing w:after="0" w:line="240" w:lineRule="auto"/>
        <w:jc w:val="both"/>
        <w:rPr>
          <w:rFonts w:ascii="Arial" w:hAnsi="Arial" w:cs="Arial"/>
          <w:sz w:val="24"/>
          <w:szCs w:val="24"/>
        </w:rPr>
      </w:pPr>
    </w:p>
    <w:p w14:paraId="10E68724" w14:textId="77777777" w:rsidR="004A34D3" w:rsidRPr="00FC468A" w:rsidRDefault="004A34D3" w:rsidP="004A34D3">
      <w:pPr>
        <w:tabs>
          <w:tab w:val="center" w:pos="1417"/>
          <w:tab w:val="center" w:pos="2123"/>
          <w:tab w:val="center" w:pos="2834"/>
          <w:tab w:val="center" w:pos="3539"/>
          <w:tab w:val="center" w:pos="5906"/>
        </w:tabs>
        <w:spacing w:after="0" w:line="240" w:lineRule="auto"/>
        <w:jc w:val="both"/>
        <w:rPr>
          <w:rFonts w:ascii="Arial" w:hAnsi="Arial" w:cs="Arial"/>
          <w:sz w:val="24"/>
          <w:szCs w:val="24"/>
        </w:rPr>
      </w:pPr>
    </w:p>
    <w:p w14:paraId="5314B350" w14:textId="62F9EB92" w:rsidR="008218CB" w:rsidRPr="00FC468A" w:rsidRDefault="008218CB" w:rsidP="004A34D3">
      <w:pPr>
        <w:tabs>
          <w:tab w:val="center" w:pos="1417"/>
          <w:tab w:val="center" w:pos="2123"/>
          <w:tab w:val="center" w:pos="2834"/>
          <w:tab w:val="center" w:pos="3539"/>
          <w:tab w:val="center" w:pos="5906"/>
        </w:tabs>
        <w:spacing w:after="0" w:line="240" w:lineRule="auto"/>
        <w:jc w:val="both"/>
        <w:rPr>
          <w:rFonts w:ascii="Arial" w:hAnsi="Arial" w:cs="Arial"/>
          <w:sz w:val="24"/>
          <w:szCs w:val="24"/>
        </w:rPr>
      </w:pPr>
      <w:r w:rsidRPr="00FC468A">
        <w:rPr>
          <w:rFonts w:ascii="Arial" w:hAnsi="Arial" w:cs="Arial"/>
          <w:sz w:val="24"/>
          <w:szCs w:val="24"/>
        </w:rPr>
        <w:t>___________________________________________________________________</w:t>
      </w:r>
    </w:p>
    <w:p w14:paraId="73F21C28" w14:textId="77777777" w:rsidR="005F321F" w:rsidRPr="00FC468A" w:rsidRDefault="005F321F" w:rsidP="004A34D3">
      <w:pPr>
        <w:tabs>
          <w:tab w:val="center" w:pos="1417"/>
          <w:tab w:val="center" w:pos="2123"/>
          <w:tab w:val="center" w:pos="2834"/>
          <w:tab w:val="center" w:pos="3539"/>
          <w:tab w:val="center" w:pos="5906"/>
        </w:tabs>
        <w:spacing w:after="0" w:line="240" w:lineRule="auto"/>
        <w:jc w:val="both"/>
        <w:rPr>
          <w:rFonts w:ascii="Arial" w:hAnsi="Arial" w:cs="Arial"/>
          <w:sz w:val="24"/>
          <w:szCs w:val="24"/>
        </w:rPr>
      </w:pPr>
      <w:r w:rsidRPr="00FC468A">
        <w:rPr>
          <w:rFonts w:ascii="Arial" w:hAnsi="Arial" w:cs="Arial"/>
          <w:sz w:val="16"/>
          <w:szCs w:val="16"/>
        </w:rPr>
        <w:t>Ort, Datum</w:t>
      </w:r>
      <w:r w:rsidRPr="00FC468A">
        <w:rPr>
          <w:rFonts w:ascii="Arial" w:hAnsi="Arial" w:cs="Arial"/>
          <w:sz w:val="24"/>
          <w:szCs w:val="24"/>
        </w:rPr>
        <w:t xml:space="preserve"> </w:t>
      </w:r>
      <w:r w:rsidRPr="00FC468A">
        <w:rPr>
          <w:rFonts w:ascii="Arial" w:hAnsi="Arial" w:cs="Arial"/>
          <w:sz w:val="24"/>
          <w:szCs w:val="24"/>
        </w:rPr>
        <w:tab/>
        <w:t xml:space="preserve"> </w:t>
      </w:r>
      <w:r w:rsidRPr="00FC468A">
        <w:rPr>
          <w:rFonts w:ascii="Arial" w:hAnsi="Arial" w:cs="Arial"/>
          <w:sz w:val="24"/>
          <w:szCs w:val="24"/>
        </w:rPr>
        <w:tab/>
        <w:t xml:space="preserve"> </w:t>
      </w:r>
      <w:r w:rsidRPr="00FC468A">
        <w:rPr>
          <w:rFonts w:ascii="Arial" w:hAnsi="Arial" w:cs="Arial"/>
          <w:sz w:val="24"/>
          <w:szCs w:val="24"/>
        </w:rPr>
        <w:tab/>
        <w:t xml:space="preserve"> </w:t>
      </w:r>
      <w:r w:rsidRPr="00FC468A">
        <w:rPr>
          <w:rFonts w:ascii="Arial" w:hAnsi="Arial" w:cs="Arial"/>
          <w:sz w:val="24"/>
          <w:szCs w:val="24"/>
        </w:rPr>
        <w:tab/>
        <w:t xml:space="preserve"> </w:t>
      </w:r>
      <w:r w:rsidRPr="00FC468A">
        <w:rPr>
          <w:rFonts w:ascii="Arial" w:hAnsi="Arial" w:cs="Arial"/>
          <w:sz w:val="24"/>
          <w:szCs w:val="24"/>
        </w:rPr>
        <w:tab/>
      </w:r>
      <w:r w:rsidRPr="00FC468A">
        <w:rPr>
          <w:rFonts w:ascii="Arial" w:hAnsi="Arial" w:cs="Arial"/>
          <w:sz w:val="16"/>
          <w:szCs w:val="16"/>
        </w:rPr>
        <w:t>Unterschrift des / der Mitarbeitenden</w:t>
      </w:r>
      <w:r w:rsidRPr="00FC468A">
        <w:rPr>
          <w:rFonts w:ascii="Arial" w:hAnsi="Arial" w:cs="Arial"/>
          <w:sz w:val="24"/>
          <w:szCs w:val="24"/>
        </w:rPr>
        <w:t xml:space="preserve"> </w:t>
      </w:r>
    </w:p>
    <w:p w14:paraId="2A2F0F50" w14:textId="77777777" w:rsidR="005F321F" w:rsidRPr="00FC468A" w:rsidRDefault="005F321F" w:rsidP="004A34D3">
      <w:pPr>
        <w:tabs>
          <w:tab w:val="center" w:pos="1417"/>
          <w:tab w:val="center" w:pos="2123"/>
          <w:tab w:val="center" w:pos="2834"/>
          <w:tab w:val="center" w:pos="3539"/>
          <w:tab w:val="center" w:pos="5906"/>
        </w:tabs>
        <w:spacing w:after="0" w:line="240" w:lineRule="auto"/>
        <w:jc w:val="both"/>
        <w:rPr>
          <w:rFonts w:ascii="Arial" w:hAnsi="Arial" w:cs="Arial"/>
          <w:b/>
          <w:sz w:val="24"/>
          <w:szCs w:val="24"/>
        </w:rPr>
      </w:pPr>
    </w:p>
    <w:p w14:paraId="52095813" w14:textId="77777777" w:rsidR="004A34D3" w:rsidRPr="00FC468A" w:rsidRDefault="004A34D3" w:rsidP="004A34D3">
      <w:pPr>
        <w:tabs>
          <w:tab w:val="center" w:pos="1417"/>
          <w:tab w:val="center" w:pos="2123"/>
          <w:tab w:val="center" w:pos="2834"/>
          <w:tab w:val="center" w:pos="3539"/>
          <w:tab w:val="center" w:pos="5906"/>
        </w:tabs>
        <w:spacing w:after="0" w:line="240" w:lineRule="auto"/>
        <w:jc w:val="both"/>
        <w:rPr>
          <w:rFonts w:ascii="Arial" w:hAnsi="Arial" w:cs="Arial"/>
          <w:b/>
          <w:sz w:val="24"/>
          <w:szCs w:val="24"/>
        </w:rPr>
      </w:pPr>
    </w:p>
    <w:p w14:paraId="3B07532A" w14:textId="77777777" w:rsidR="004A34D3" w:rsidRPr="00FC468A" w:rsidRDefault="004A34D3" w:rsidP="004A34D3">
      <w:pPr>
        <w:tabs>
          <w:tab w:val="center" w:pos="1417"/>
          <w:tab w:val="center" w:pos="2123"/>
          <w:tab w:val="center" w:pos="2834"/>
          <w:tab w:val="center" w:pos="3539"/>
          <w:tab w:val="center" w:pos="5906"/>
        </w:tabs>
        <w:spacing w:after="0" w:line="240" w:lineRule="auto"/>
        <w:jc w:val="both"/>
        <w:rPr>
          <w:rFonts w:ascii="Arial" w:hAnsi="Arial" w:cs="Arial"/>
          <w:b/>
          <w:sz w:val="24"/>
          <w:szCs w:val="24"/>
        </w:rPr>
      </w:pPr>
    </w:p>
    <w:p w14:paraId="6A6B2F60" w14:textId="77777777" w:rsidR="005F321F" w:rsidRPr="00FC468A" w:rsidRDefault="005F321F" w:rsidP="004A34D3">
      <w:pPr>
        <w:tabs>
          <w:tab w:val="center" w:pos="1417"/>
          <w:tab w:val="center" w:pos="2123"/>
          <w:tab w:val="center" w:pos="2834"/>
          <w:tab w:val="center" w:pos="3539"/>
          <w:tab w:val="center" w:pos="5906"/>
        </w:tabs>
        <w:spacing w:after="0" w:line="240" w:lineRule="auto"/>
        <w:jc w:val="both"/>
        <w:rPr>
          <w:rFonts w:ascii="Arial" w:hAnsi="Arial" w:cs="Arial"/>
          <w:sz w:val="24"/>
          <w:szCs w:val="24"/>
        </w:rPr>
      </w:pPr>
      <w:r w:rsidRPr="00FC468A">
        <w:rPr>
          <w:rFonts w:ascii="Arial" w:hAnsi="Arial" w:cs="Arial"/>
          <w:b/>
          <w:color w:val="7030A0"/>
          <w:sz w:val="24"/>
          <w:szCs w:val="24"/>
        </w:rPr>
        <w:t>Alternativ: Selbstverpflichtungserklärung für Ehrenamtliche:</w:t>
      </w:r>
      <w:r w:rsidRPr="00FC468A">
        <w:rPr>
          <w:rFonts w:ascii="Arial" w:hAnsi="Arial" w:cs="Arial"/>
          <w:sz w:val="24"/>
          <w:szCs w:val="24"/>
        </w:rPr>
        <w:t xml:space="preserve"> </w:t>
      </w:r>
    </w:p>
    <w:p w14:paraId="2D05625F" w14:textId="77777777" w:rsidR="005F321F" w:rsidRPr="00FC468A" w:rsidRDefault="005F321F" w:rsidP="008218CB">
      <w:pPr>
        <w:pStyle w:val="Listenabsatz"/>
        <w:widowControl w:val="0"/>
        <w:numPr>
          <w:ilvl w:val="1"/>
          <w:numId w:val="19"/>
        </w:numPr>
        <w:tabs>
          <w:tab w:val="center" w:pos="1417"/>
          <w:tab w:val="center" w:pos="2123"/>
          <w:tab w:val="center" w:pos="2834"/>
          <w:tab w:val="center" w:pos="3539"/>
          <w:tab w:val="center" w:pos="5906"/>
        </w:tabs>
        <w:spacing w:before="120" w:after="0" w:line="240" w:lineRule="auto"/>
        <w:ind w:left="360"/>
        <w:jc w:val="both"/>
        <w:rPr>
          <w:rFonts w:ascii="Arial" w:hAnsi="Arial" w:cs="Arial"/>
          <w:sz w:val="24"/>
          <w:szCs w:val="24"/>
        </w:rPr>
      </w:pPr>
      <w:r w:rsidRPr="00FC468A">
        <w:rPr>
          <w:rFonts w:ascii="Arial" w:hAnsi="Arial" w:cs="Arial"/>
          <w:sz w:val="24"/>
          <w:szCs w:val="24"/>
        </w:rPr>
        <w:t xml:space="preserve">Ich begegne den mir anvertrauten Kindern und Jugendlichen sowie den Mitarbeitenden mit Respekt. Ich achte ihre persönlichen Grenzen und trage zu einem verantwortungsvollen Umgang mit Nähe und Distanz bei. </w:t>
      </w:r>
    </w:p>
    <w:p w14:paraId="429BB0F3" w14:textId="77777777" w:rsidR="005F321F" w:rsidRPr="00FC468A" w:rsidRDefault="005F321F" w:rsidP="008218CB">
      <w:pPr>
        <w:pStyle w:val="Listenabsatz"/>
        <w:widowControl w:val="0"/>
        <w:numPr>
          <w:ilvl w:val="1"/>
          <w:numId w:val="19"/>
        </w:numPr>
        <w:tabs>
          <w:tab w:val="center" w:pos="1417"/>
          <w:tab w:val="center" w:pos="2123"/>
          <w:tab w:val="center" w:pos="2834"/>
          <w:tab w:val="center" w:pos="3539"/>
          <w:tab w:val="center" w:pos="5906"/>
        </w:tabs>
        <w:spacing w:before="120" w:after="0" w:line="240" w:lineRule="auto"/>
        <w:ind w:left="360"/>
        <w:jc w:val="both"/>
        <w:rPr>
          <w:rFonts w:ascii="Arial" w:hAnsi="Arial" w:cs="Arial"/>
          <w:sz w:val="24"/>
          <w:szCs w:val="24"/>
        </w:rPr>
      </w:pPr>
      <w:r w:rsidRPr="00FC468A">
        <w:rPr>
          <w:rFonts w:ascii="Arial" w:hAnsi="Arial" w:cs="Arial"/>
          <w:sz w:val="24"/>
          <w:szCs w:val="24"/>
        </w:rPr>
        <w:t xml:space="preserve">Ich hinterfrage Situationen, bei denen ich das Gefühl habe, dass Grenzen verletzt werden. Ich spreche sie in unserem </w:t>
      </w:r>
      <w:proofErr w:type="spellStart"/>
      <w:r w:rsidRPr="00FC468A">
        <w:rPr>
          <w:rFonts w:ascii="Arial" w:hAnsi="Arial" w:cs="Arial"/>
          <w:sz w:val="24"/>
          <w:szCs w:val="24"/>
        </w:rPr>
        <w:t>Mitarbeitendenteam</w:t>
      </w:r>
      <w:proofErr w:type="spellEnd"/>
      <w:r w:rsidRPr="00FC468A">
        <w:rPr>
          <w:rFonts w:ascii="Arial" w:hAnsi="Arial" w:cs="Arial"/>
          <w:sz w:val="24"/>
          <w:szCs w:val="24"/>
        </w:rPr>
        <w:t xml:space="preserve"> oder gegenüber einer Leitungsperson an und verharmlose und übertreibe dabei nicht.</w:t>
      </w:r>
    </w:p>
    <w:p w14:paraId="69E03D55" w14:textId="20EDA9E3" w:rsidR="005F321F" w:rsidRPr="00FC468A" w:rsidRDefault="005F321F" w:rsidP="008218CB">
      <w:pPr>
        <w:pStyle w:val="Listenabsatz"/>
        <w:widowControl w:val="0"/>
        <w:numPr>
          <w:ilvl w:val="1"/>
          <w:numId w:val="19"/>
        </w:numPr>
        <w:tabs>
          <w:tab w:val="center" w:pos="1417"/>
          <w:tab w:val="center" w:pos="2123"/>
          <w:tab w:val="center" w:pos="2834"/>
          <w:tab w:val="center" w:pos="3539"/>
          <w:tab w:val="center" w:pos="5906"/>
        </w:tabs>
        <w:spacing w:before="120" w:after="0" w:line="240" w:lineRule="auto"/>
        <w:ind w:left="360"/>
        <w:jc w:val="both"/>
        <w:rPr>
          <w:rFonts w:ascii="Arial" w:hAnsi="Arial" w:cs="Arial"/>
          <w:sz w:val="24"/>
          <w:szCs w:val="24"/>
        </w:rPr>
      </w:pPr>
      <w:r w:rsidRPr="00FC468A">
        <w:rPr>
          <w:rFonts w:ascii="Arial" w:hAnsi="Arial" w:cs="Arial"/>
          <w:sz w:val="24"/>
          <w:szCs w:val="24"/>
        </w:rPr>
        <w:t>Mir ist bewusst, dass ich als Mitarbeitende/r eine verantwortungsvolle Ver</w:t>
      </w:r>
      <w:r w:rsidR="009715E9" w:rsidRPr="00FC468A">
        <w:rPr>
          <w:rFonts w:ascii="Arial" w:hAnsi="Arial" w:cs="Arial"/>
          <w:sz w:val="24"/>
          <w:szCs w:val="24"/>
        </w:rPr>
        <w:softHyphen/>
      </w:r>
      <w:r w:rsidRPr="00FC468A">
        <w:rPr>
          <w:rFonts w:ascii="Arial" w:hAnsi="Arial" w:cs="Arial"/>
          <w:sz w:val="24"/>
          <w:szCs w:val="24"/>
        </w:rPr>
        <w:t>trauensperson bin. Ich nutze meine Rolle nicht aus, um eigene Bedürfnisse zu befriedigen.</w:t>
      </w:r>
    </w:p>
    <w:p w14:paraId="5A9DC4A9" w14:textId="77777777" w:rsidR="005F321F" w:rsidRPr="00FC468A" w:rsidRDefault="005F321F" w:rsidP="008218CB">
      <w:pPr>
        <w:pStyle w:val="Listenabsatz"/>
        <w:widowControl w:val="0"/>
        <w:numPr>
          <w:ilvl w:val="1"/>
          <w:numId w:val="19"/>
        </w:numPr>
        <w:tabs>
          <w:tab w:val="center" w:pos="1417"/>
          <w:tab w:val="center" w:pos="2123"/>
          <w:tab w:val="center" w:pos="2834"/>
          <w:tab w:val="center" w:pos="3539"/>
          <w:tab w:val="center" w:pos="5906"/>
        </w:tabs>
        <w:spacing w:before="120" w:after="0" w:line="240" w:lineRule="auto"/>
        <w:ind w:left="360"/>
        <w:jc w:val="both"/>
        <w:rPr>
          <w:rFonts w:ascii="Arial" w:hAnsi="Arial" w:cs="Arial"/>
          <w:sz w:val="24"/>
          <w:szCs w:val="24"/>
        </w:rPr>
      </w:pPr>
      <w:r w:rsidRPr="00FC468A">
        <w:rPr>
          <w:rFonts w:ascii="Arial" w:hAnsi="Arial" w:cs="Arial"/>
          <w:sz w:val="24"/>
          <w:szCs w:val="24"/>
        </w:rPr>
        <w:t>Ich verzichte auf abwertende oder ausgrenzende Verhaltensweisen und Sprache. Ich schütze Kinder und Jugendliche in meinem Tätigkeitsfeld vor körperlicher, seelischer und sexualisierter Gewalt.</w:t>
      </w:r>
    </w:p>
    <w:p w14:paraId="718E7EFA" w14:textId="589B2C60" w:rsidR="005F321F" w:rsidRPr="00FC468A" w:rsidRDefault="005F321F" w:rsidP="008218CB">
      <w:pPr>
        <w:pStyle w:val="Listenabsatz"/>
        <w:widowControl w:val="0"/>
        <w:numPr>
          <w:ilvl w:val="1"/>
          <w:numId w:val="19"/>
        </w:numPr>
        <w:tabs>
          <w:tab w:val="center" w:pos="1417"/>
          <w:tab w:val="center" w:pos="2123"/>
          <w:tab w:val="center" w:pos="2834"/>
          <w:tab w:val="center" w:pos="3539"/>
          <w:tab w:val="center" w:pos="5906"/>
        </w:tabs>
        <w:spacing w:before="120" w:after="0" w:line="240" w:lineRule="auto"/>
        <w:ind w:left="360"/>
        <w:jc w:val="both"/>
        <w:rPr>
          <w:rFonts w:ascii="Arial" w:hAnsi="Arial" w:cs="Arial"/>
          <w:sz w:val="24"/>
          <w:szCs w:val="24"/>
        </w:rPr>
      </w:pPr>
      <w:r w:rsidRPr="00FC468A">
        <w:rPr>
          <w:rFonts w:ascii="Arial" w:hAnsi="Arial" w:cs="Arial"/>
          <w:sz w:val="24"/>
          <w:szCs w:val="24"/>
        </w:rPr>
        <w:t>Ich kenne und beachte die gesetzlichen Vorschriften zum Schutz von Kindern und Ju</w:t>
      </w:r>
      <w:r w:rsidR="009715E9" w:rsidRPr="00FC468A">
        <w:rPr>
          <w:rFonts w:ascii="Arial" w:hAnsi="Arial" w:cs="Arial"/>
          <w:sz w:val="24"/>
          <w:szCs w:val="24"/>
        </w:rPr>
        <w:softHyphen/>
      </w:r>
      <w:r w:rsidRPr="00FC468A">
        <w:rPr>
          <w:rFonts w:ascii="Arial" w:hAnsi="Arial" w:cs="Arial"/>
          <w:sz w:val="24"/>
          <w:szCs w:val="24"/>
        </w:rPr>
        <w:t>gendlichen. Mir ist bewusst, dass jede sexuelle Handlung mit Schutzbefohlenen und Minderjährigen eine strafbare Handlung mit entsprechenden rechtlichen Folgen ist.</w:t>
      </w:r>
    </w:p>
    <w:p w14:paraId="3BF7792C" w14:textId="22BDE94B" w:rsidR="00355337" w:rsidRPr="00FC468A" w:rsidRDefault="00355337" w:rsidP="008218CB">
      <w:pPr>
        <w:pStyle w:val="Listenabsatz"/>
        <w:widowControl w:val="0"/>
        <w:numPr>
          <w:ilvl w:val="1"/>
          <w:numId w:val="19"/>
        </w:numPr>
        <w:tabs>
          <w:tab w:val="center" w:pos="1417"/>
          <w:tab w:val="center" w:pos="2123"/>
          <w:tab w:val="center" w:pos="2834"/>
          <w:tab w:val="center" w:pos="3539"/>
          <w:tab w:val="center" w:pos="5906"/>
        </w:tabs>
        <w:spacing w:before="120" w:after="0" w:line="240" w:lineRule="auto"/>
        <w:ind w:left="360"/>
        <w:jc w:val="both"/>
        <w:rPr>
          <w:rFonts w:ascii="Arial" w:hAnsi="Arial" w:cs="Arial"/>
          <w:sz w:val="24"/>
          <w:szCs w:val="24"/>
        </w:rPr>
      </w:pPr>
      <w:r w:rsidRPr="00FC468A">
        <w:rPr>
          <w:rFonts w:ascii="Arial" w:hAnsi="Arial" w:cs="Arial"/>
          <w:sz w:val="24"/>
          <w:szCs w:val="24"/>
        </w:rPr>
        <w:t>Ich achte auf Anzeichen von Vernachlässigung und Gewalt bei Kindern, Jugendlichen und Schutzbefohlenen. Wenn ich einen begründeten Verdacht eines unangemessenen Verhaltens und/oder eines sexuellen Übergriffes auf Schutzbefohlene habe, verhalte ich mich entsprechend dem Notfallplan meiner Kirchengemeinde.</w:t>
      </w:r>
    </w:p>
    <w:p w14:paraId="02AA3921" w14:textId="228A86DE" w:rsidR="005F321F" w:rsidRPr="00FC468A" w:rsidRDefault="005F321F" w:rsidP="008218CB">
      <w:pPr>
        <w:pStyle w:val="Listenabsatz"/>
        <w:widowControl w:val="0"/>
        <w:numPr>
          <w:ilvl w:val="1"/>
          <w:numId w:val="19"/>
        </w:numPr>
        <w:tabs>
          <w:tab w:val="center" w:pos="1417"/>
          <w:tab w:val="center" w:pos="2123"/>
          <w:tab w:val="center" w:pos="2834"/>
          <w:tab w:val="center" w:pos="3539"/>
          <w:tab w:val="center" w:pos="5906"/>
        </w:tabs>
        <w:spacing w:before="120" w:after="0" w:line="240" w:lineRule="auto"/>
        <w:ind w:left="360"/>
        <w:jc w:val="both"/>
        <w:rPr>
          <w:rFonts w:ascii="Arial" w:hAnsi="Arial" w:cs="Arial"/>
          <w:sz w:val="24"/>
          <w:szCs w:val="24"/>
        </w:rPr>
      </w:pPr>
      <w:r w:rsidRPr="00FC468A">
        <w:rPr>
          <w:rFonts w:ascii="Arial" w:hAnsi="Arial" w:cs="Arial"/>
          <w:sz w:val="24"/>
          <w:szCs w:val="24"/>
        </w:rPr>
        <w:t>Dabei stehen der Schutz und die Würdigung der Kinder, Jugendlichen und Schutzbefohlenen an erster Stelle.</w:t>
      </w:r>
    </w:p>
    <w:p w14:paraId="575E67A6" w14:textId="77777777" w:rsidR="005F321F" w:rsidRPr="00FC468A" w:rsidRDefault="005F321F" w:rsidP="004A34D3">
      <w:pPr>
        <w:pStyle w:val="Listenabsatz"/>
        <w:widowControl w:val="0"/>
        <w:tabs>
          <w:tab w:val="center" w:pos="1417"/>
          <w:tab w:val="center" w:pos="2123"/>
          <w:tab w:val="center" w:pos="2834"/>
          <w:tab w:val="center" w:pos="3539"/>
          <w:tab w:val="center" w:pos="5906"/>
        </w:tabs>
        <w:spacing w:after="0" w:line="240" w:lineRule="auto"/>
        <w:ind w:left="1440"/>
        <w:jc w:val="both"/>
        <w:rPr>
          <w:rFonts w:ascii="Arial" w:hAnsi="Arial" w:cs="Arial"/>
          <w:sz w:val="24"/>
          <w:szCs w:val="24"/>
        </w:rPr>
      </w:pPr>
    </w:p>
    <w:p w14:paraId="72DB572C" w14:textId="77777777" w:rsidR="004A34D3" w:rsidRPr="00FC468A" w:rsidRDefault="004A34D3" w:rsidP="004A34D3">
      <w:pPr>
        <w:pStyle w:val="Listenabsatz"/>
        <w:widowControl w:val="0"/>
        <w:tabs>
          <w:tab w:val="center" w:pos="1417"/>
          <w:tab w:val="center" w:pos="2123"/>
          <w:tab w:val="center" w:pos="2834"/>
          <w:tab w:val="center" w:pos="3539"/>
          <w:tab w:val="center" w:pos="5906"/>
        </w:tabs>
        <w:spacing w:after="0" w:line="240" w:lineRule="auto"/>
        <w:ind w:left="1440"/>
        <w:jc w:val="both"/>
        <w:rPr>
          <w:rFonts w:ascii="Arial" w:hAnsi="Arial" w:cs="Arial"/>
          <w:sz w:val="24"/>
          <w:szCs w:val="24"/>
        </w:rPr>
      </w:pPr>
    </w:p>
    <w:p w14:paraId="5BBC7DA8" w14:textId="77777777" w:rsidR="004A34D3" w:rsidRPr="00FC468A" w:rsidRDefault="004A34D3" w:rsidP="004A34D3">
      <w:pPr>
        <w:pStyle w:val="Listenabsatz"/>
        <w:widowControl w:val="0"/>
        <w:tabs>
          <w:tab w:val="center" w:pos="1417"/>
          <w:tab w:val="center" w:pos="2123"/>
          <w:tab w:val="center" w:pos="2834"/>
          <w:tab w:val="center" w:pos="3539"/>
          <w:tab w:val="center" w:pos="5906"/>
        </w:tabs>
        <w:spacing w:after="0" w:line="240" w:lineRule="auto"/>
        <w:ind w:left="1440"/>
        <w:jc w:val="both"/>
        <w:rPr>
          <w:rFonts w:ascii="Arial" w:hAnsi="Arial" w:cs="Arial"/>
          <w:sz w:val="24"/>
          <w:szCs w:val="24"/>
        </w:rPr>
      </w:pPr>
    </w:p>
    <w:p w14:paraId="3569C58E" w14:textId="77777777" w:rsidR="008218CB" w:rsidRPr="00FC468A" w:rsidRDefault="008218CB" w:rsidP="008218CB">
      <w:pPr>
        <w:tabs>
          <w:tab w:val="center" w:pos="1417"/>
          <w:tab w:val="center" w:pos="2123"/>
          <w:tab w:val="center" w:pos="2834"/>
          <w:tab w:val="center" w:pos="3539"/>
          <w:tab w:val="center" w:pos="5906"/>
        </w:tabs>
        <w:spacing w:after="0" w:line="240" w:lineRule="auto"/>
        <w:jc w:val="both"/>
        <w:rPr>
          <w:rFonts w:ascii="Arial" w:hAnsi="Arial" w:cs="Arial"/>
          <w:sz w:val="24"/>
          <w:szCs w:val="24"/>
        </w:rPr>
      </w:pPr>
    </w:p>
    <w:p w14:paraId="35CCAF0E" w14:textId="77777777" w:rsidR="008218CB" w:rsidRPr="00FC468A" w:rsidRDefault="008218CB" w:rsidP="008218CB">
      <w:pPr>
        <w:tabs>
          <w:tab w:val="center" w:pos="1417"/>
          <w:tab w:val="center" w:pos="2123"/>
          <w:tab w:val="center" w:pos="2834"/>
          <w:tab w:val="center" w:pos="3539"/>
          <w:tab w:val="center" w:pos="5906"/>
        </w:tabs>
        <w:spacing w:after="0" w:line="240" w:lineRule="auto"/>
        <w:jc w:val="both"/>
        <w:rPr>
          <w:rFonts w:ascii="Arial" w:hAnsi="Arial" w:cs="Arial"/>
          <w:sz w:val="24"/>
          <w:szCs w:val="24"/>
        </w:rPr>
      </w:pPr>
      <w:r w:rsidRPr="00FC468A">
        <w:rPr>
          <w:rFonts w:ascii="Arial" w:hAnsi="Arial" w:cs="Arial"/>
          <w:sz w:val="24"/>
          <w:szCs w:val="24"/>
        </w:rPr>
        <w:t>___________________________________________________________________</w:t>
      </w:r>
    </w:p>
    <w:p w14:paraId="08647718" w14:textId="77777777" w:rsidR="008218CB" w:rsidRPr="00FC468A" w:rsidRDefault="008218CB" w:rsidP="008218CB">
      <w:pPr>
        <w:tabs>
          <w:tab w:val="center" w:pos="1417"/>
          <w:tab w:val="center" w:pos="2123"/>
          <w:tab w:val="center" w:pos="2834"/>
          <w:tab w:val="center" w:pos="3539"/>
          <w:tab w:val="center" w:pos="5906"/>
        </w:tabs>
        <w:spacing w:after="0" w:line="240" w:lineRule="auto"/>
        <w:jc w:val="both"/>
        <w:rPr>
          <w:rFonts w:ascii="Arial" w:hAnsi="Arial" w:cs="Arial"/>
          <w:sz w:val="24"/>
          <w:szCs w:val="24"/>
        </w:rPr>
      </w:pPr>
      <w:r w:rsidRPr="00FC468A">
        <w:rPr>
          <w:rFonts w:ascii="Arial" w:hAnsi="Arial" w:cs="Arial"/>
          <w:sz w:val="16"/>
          <w:szCs w:val="16"/>
        </w:rPr>
        <w:t>Ort, Datum</w:t>
      </w:r>
      <w:r w:rsidRPr="00FC468A">
        <w:rPr>
          <w:rFonts w:ascii="Arial" w:hAnsi="Arial" w:cs="Arial"/>
          <w:sz w:val="24"/>
          <w:szCs w:val="24"/>
        </w:rPr>
        <w:t xml:space="preserve"> </w:t>
      </w:r>
      <w:r w:rsidRPr="00FC468A">
        <w:rPr>
          <w:rFonts w:ascii="Arial" w:hAnsi="Arial" w:cs="Arial"/>
          <w:sz w:val="24"/>
          <w:szCs w:val="24"/>
        </w:rPr>
        <w:tab/>
        <w:t xml:space="preserve"> </w:t>
      </w:r>
      <w:r w:rsidRPr="00FC468A">
        <w:rPr>
          <w:rFonts w:ascii="Arial" w:hAnsi="Arial" w:cs="Arial"/>
          <w:sz w:val="24"/>
          <w:szCs w:val="24"/>
        </w:rPr>
        <w:tab/>
        <w:t xml:space="preserve"> </w:t>
      </w:r>
      <w:r w:rsidRPr="00FC468A">
        <w:rPr>
          <w:rFonts w:ascii="Arial" w:hAnsi="Arial" w:cs="Arial"/>
          <w:sz w:val="24"/>
          <w:szCs w:val="24"/>
        </w:rPr>
        <w:tab/>
        <w:t xml:space="preserve"> </w:t>
      </w:r>
      <w:r w:rsidRPr="00FC468A">
        <w:rPr>
          <w:rFonts w:ascii="Arial" w:hAnsi="Arial" w:cs="Arial"/>
          <w:sz w:val="24"/>
          <w:szCs w:val="24"/>
        </w:rPr>
        <w:tab/>
        <w:t xml:space="preserve"> </w:t>
      </w:r>
      <w:r w:rsidRPr="00FC468A">
        <w:rPr>
          <w:rFonts w:ascii="Arial" w:hAnsi="Arial" w:cs="Arial"/>
          <w:sz w:val="24"/>
          <w:szCs w:val="24"/>
        </w:rPr>
        <w:tab/>
      </w:r>
      <w:r w:rsidRPr="00FC468A">
        <w:rPr>
          <w:rFonts w:ascii="Arial" w:hAnsi="Arial" w:cs="Arial"/>
          <w:sz w:val="16"/>
          <w:szCs w:val="16"/>
        </w:rPr>
        <w:t>Unterschrift des / der Mitarbeitenden</w:t>
      </w:r>
      <w:r w:rsidRPr="00FC468A">
        <w:rPr>
          <w:rFonts w:ascii="Arial" w:hAnsi="Arial" w:cs="Arial"/>
          <w:sz w:val="24"/>
          <w:szCs w:val="24"/>
        </w:rPr>
        <w:t xml:space="preserve"> </w:t>
      </w:r>
    </w:p>
    <w:p w14:paraId="11398061" w14:textId="77777777" w:rsidR="008218CB" w:rsidRPr="00FC468A" w:rsidRDefault="008218CB" w:rsidP="008218CB">
      <w:pPr>
        <w:tabs>
          <w:tab w:val="center" w:pos="1417"/>
          <w:tab w:val="center" w:pos="2123"/>
          <w:tab w:val="center" w:pos="2834"/>
          <w:tab w:val="center" w:pos="3539"/>
          <w:tab w:val="center" w:pos="5906"/>
        </w:tabs>
        <w:spacing w:after="0" w:line="240" w:lineRule="auto"/>
        <w:jc w:val="both"/>
        <w:rPr>
          <w:rFonts w:ascii="Arial" w:hAnsi="Arial" w:cs="Arial"/>
          <w:b/>
          <w:color w:val="7030A0"/>
          <w:sz w:val="24"/>
          <w:szCs w:val="24"/>
        </w:rPr>
      </w:pPr>
    </w:p>
    <w:p w14:paraId="39E55311" w14:textId="58394BDA" w:rsidR="008218CB" w:rsidRPr="00FC468A" w:rsidRDefault="008218CB">
      <w:pPr>
        <w:rPr>
          <w:rFonts w:ascii="Arial" w:eastAsia="Times New Roman" w:hAnsi="Arial" w:cs="Arial"/>
          <w:b/>
          <w:bCs/>
          <w:sz w:val="24"/>
          <w:szCs w:val="24"/>
          <w:lang w:eastAsia="de-DE"/>
        </w:rPr>
      </w:pPr>
      <w:r w:rsidRPr="00FC468A">
        <w:rPr>
          <w:rFonts w:ascii="Arial" w:eastAsia="Times New Roman" w:hAnsi="Arial" w:cs="Arial"/>
          <w:b/>
          <w:bCs/>
          <w:sz w:val="24"/>
          <w:szCs w:val="24"/>
          <w:lang w:eastAsia="de-DE"/>
        </w:rPr>
        <w:br w:type="page"/>
      </w:r>
    </w:p>
    <w:p w14:paraId="6A27183A" w14:textId="23B6FBD5" w:rsidR="005F321F" w:rsidRPr="00FC468A" w:rsidRDefault="005F321F" w:rsidP="005F321F">
      <w:pPr>
        <w:suppressAutoHyphens/>
        <w:autoSpaceDN w:val="0"/>
        <w:spacing w:after="0" w:line="240" w:lineRule="auto"/>
        <w:textAlignment w:val="baseline"/>
        <w:rPr>
          <w:rFonts w:ascii="Arial" w:eastAsia="Times New Roman" w:hAnsi="Arial" w:cs="Arial"/>
          <w:b/>
          <w:sz w:val="24"/>
          <w:szCs w:val="24"/>
          <w:lang w:eastAsia="de-DE"/>
        </w:rPr>
      </w:pPr>
      <w:r w:rsidRPr="00FC468A">
        <w:rPr>
          <w:rFonts w:ascii="Arial" w:eastAsia="Times New Roman" w:hAnsi="Arial" w:cs="Arial"/>
          <w:b/>
          <w:sz w:val="24"/>
          <w:szCs w:val="24"/>
          <w:lang w:eastAsia="de-DE"/>
        </w:rPr>
        <w:lastRenderedPageBreak/>
        <w:t>Anlage 2: Risikoanalyse de</w:t>
      </w:r>
      <w:r w:rsidR="008218CB" w:rsidRPr="00FC468A">
        <w:rPr>
          <w:rFonts w:ascii="Arial" w:eastAsia="Times New Roman" w:hAnsi="Arial" w:cs="Arial"/>
          <w:b/>
          <w:sz w:val="24"/>
          <w:szCs w:val="24"/>
          <w:lang w:eastAsia="de-DE"/>
        </w:rPr>
        <w:t>r</w:t>
      </w:r>
      <w:r w:rsidRPr="00FC468A">
        <w:rPr>
          <w:rFonts w:ascii="Arial" w:eastAsia="Times New Roman" w:hAnsi="Arial" w:cs="Arial"/>
          <w:b/>
          <w:sz w:val="24"/>
          <w:szCs w:val="24"/>
          <w:lang w:eastAsia="de-DE"/>
        </w:rPr>
        <w:t xml:space="preserve"> Kirchen</w:t>
      </w:r>
      <w:r w:rsidR="008218CB" w:rsidRPr="00FC468A">
        <w:rPr>
          <w:rFonts w:ascii="Arial" w:eastAsia="Times New Roman" w:hAnsi="Arial" w:cs="Arial"/>
          <w:b/>
          <w:sz w:val="24"/>
          <w:szCs w:val="24"/>
          <w:lang w:eastAsia="de-DE"/>
        </w:rPr>
        <w:t>gemeinde</w:t>
      </w:r>
      <w:r w:rsidRPr="00FC468A">
        <w:rPr>
          <w:rFonts w:ascii="Arial" w:eastAsia="Times New Roman" w:hAnsi="Arial" w:cs="Arial"/>
          <w:b/>
          <w:sz w:val="24"/>
          <w:szCs w:val="24"/>
          <w:lang w:eastAsia="de-DE"/>
        </w:rPr>
        <w:t xml:space="preserve"> </w:t>
      </w:r>
      <w:r w:rsidR="00BB63EE" w:rsidRPr="00FC468A">
        <w:rPr>
          <w:rFonts w:ascii="Arial" w:eastAsia="Times New Roman" w:hAnsi="Arial" w:cs="Arial"/>
          <w:b/>
          <w:sz w:val="24"/>
          <w:szCs w:val="24"/>
          <w:lang w:eastAsia="de-DE"/>
        </w:rPr>
        <w:t>-</w:t>
      </w:r>
      <w:r w:rsidRPr="00FC468A">
        <w:rPr>
          <w:rFonts w:ascii="Arial" w:eastAsia="Times New Roman" w:hAnsi="Arial" w:cs="Arial"/>
          <w:b/>
          <w:sz w:val="24"/>
          <w:szCs w:val="24"/>
          <w:lang w:eastAsia="de-DE"/>
        </w:rPr>
        <w:t xml:space="preserve"> siehe externe Anlage</w:t>
      </w:r>
    </w:p>
    <w:p w14:paraId="78D946F4" w14:textId="77777777" w:rsidR="005F321F" w:rsidRPr="00FC468A" w:rsidRDefault="005F321F" w:rsidP="005F321F">
      <w:pPr>
        <w:spacing w:after="0" w:line="240" w:lineRule="auto"/>
        <w:rPr>
          <w:rFonts w:ascii="Arial" w:eastAsia="Times New Roman" w:hAnsi="Arial" w:cs="Arial"/>
          <w:sz w:val="24"/>
          <w:szCs w:val="24"/>
          <w:lang w:eastAsia="de-DE"/>
        </w:rPr>
      </w:pPr>
    </w:p>
    <w:p w14:paraId="69DB9BAD" w14:textId="77777777" w:rsidR="008218CB" w:rsidRPr="00FC468A" w:rsidRDefault="008218CB" w:rsidP="005F321F">
      <w:pPr>
        <w:spacing w:after="0" w:line="240" w:lineRule="auto"/>
        <w:rPr>
          <w:rFonts w:ascii="Arial" w:eastAsia="Times New Roman" w:hAnsi="Arial" w:cs="Arial"/>
          <w:sz w:val="24"/>
          <w:szCs w:val="24"/>
          <w:lang w:eastAsia="de-DE"/>
        </w:rPr>
      </w:pPr>
    </w:p>
    <w:p w14:paraId="219BC326" w14:textId="77777777" w:rsidR="008218CB" w:rsidRPr="00FC468A" w:rsidRDefault="008218CB" w:rsidP="005F321F">
      <w:pPr>
        <w:spacing w:after="0" w:line="240" w:lineRule="auto"/>
        <w:rPr>
          <w:rFonts w:ascii="Arial" w:eastAsia="Times New Roman" w:hAnsi="Arial" w:cs="Arial"/>
          <w:sz w:val="24"/>
          <w:szCs w:val="24"/>
          <w:lang w:eastAsia="de-DE"/>
        </w:rPr>
      </w:pPr>
    </w:p>
    <w:p w14:paraId="4283EF55" w14:textId="6147A8D8" w:rsidR="005F321F" w:rsidRPr="00FC468A" w:rsidRDefault="005F321F" w:rsidP="005F321F">
      <w:pPr>
        <w:spacing w:after="0" w:line="240" w:lineRule="auto"/>
        <w:rPr>
          <w:rFonts w:ascii="Arial" w:eastAsia="Noto Sans CJK SC Regular" w:hAnsi="Arial" w:cs="Arial"/>
          <w:b/>
          <w:kern w:val="3"/>
          <w:sz w:val="24"/>
          <w:szCs w:val="24"/>
          <w:lang w:eastAsia="zh-CN" w:bidi="hi-IN"/>
        </w:rPr>
      </w:pPr>
      <w:r w:rsidRPr="00FC468A">
        <w:rPr>
          <w:rFonts w:ascii="Arial" w:eastAsia="Noto Sans CJK SC Regular" w:hAnsi="Arial" w:cs="Arial"/>
          <w:b/>
          <w:kern w:val="3"/>
          <w:sz w:val="24"/>
          <w:szCs w:val="24"/>
          <w:lang w:eastAsia="zh-CN" w:bidi="hi-IN"/>
        </w:rPr>
        <w:t>Anlage 3: Krisen- und Interventionsplan</w:t>
      </w:r>
      <w:r w:rsidR="00BB63EE" w:rsidRPr="00FC468A">
        <w:rPr>
          <w:rFonts w:ascii="Arial" w:eastAsia="Noto Sans CJK SC Regular" w:hAnsi="Arial" w:cs="Arial"/>
          <w:b/>
          <w:kern w:val="3"/>
          <w:sz w:val="24"/>
          <w:szCs w:val="24"/>
          <w:lang w:eastAsia="zh-CN" w:bidi="hi-IN"/>
        </w:rPr>
        <w:t xml:space="preserve"> - </w:t>
      </w:r>
      <w:r w:rsidRPr="00FC468A">
        <w:rPr>
          <w:rFonts w:ascii="Arial" w:eastAsia="Noto Sans CJK SC Regular" w:hAnsi="Arial" w:cs="Arial"/>
          <w:b/>
          <w:kern w:val="3"/>
          <w:sz w:val="24"/>
          <w:szCs w:val="24"/>
          <w:lang w:eastAsia="zh-CN" w:bidi="hi-IN"/>
        </w:rPr>
        <w:t>siehe externe Anlage</w:t>
      </w:r>
    </w:p>
    <w:p w14:paraId="5A8170E9" w14:textId="77777777" w:rsidR="005F321F" w:rsidRPr="00FC468A" w:rsidRDefault="005F321F" w:rsidP="005F321F">
      <w:pPr>
        <w:spacing w:after="0" w:line="240" w:lineRule="auto"/>
        <w:rPr>
          <w:rFonts w:ascii="Arial" w:eastAsia="Noto Sans CJK SC Regular" w:hAnsi="Arial" w:cs="Arial"/>
          <w:b/>
          <w:kern w:val="3"/>
          <w:sz w:val="24"/>
          <w:szCs w:val="24"/>
          <w:lang w:eastAsia="zh-CN" w:bidi="hi-IN"/>
        </w:rPr>
      </w:pPr>
    </w:p>
    <w:p w14:paraId="0E462275" w14:textId="77777777" w:rsidR="008218CB" w:rsidRPr="00FC468A" w:rsidRDefault="008218CB" w:rsidP="005F321F">
      <w:pPr>
        <w:spacing w:after="0" w:line="240" w:lineRule="auto"/>
        <w:rPr>
          <w:rFonts w:ascii="Arial" w:eastAsia="Noto Sans CJK SC Regular" w:hAnsi="Arial" w:cs="Arial"/>
          <w:b/>
          <w:kern w:val="3"/>
          <w:sz w:val="24"/>
          <w:szCs w:val="24"/>
          <w:lang w:eastAsia="zh-CN" w:bidi="hi-IN"/>
        </w:rPr>
      </w:pPr>
    </w:p>
    <w:p w14:paraId="73187BD2" w14:textId="77777777" w:rsidR="008218CB" w:rsidRPr="00FC468A" w:rsidRDefault="008218CB" w:rsidP="005F321F">
      <w:pPr>
        <w:spacing w:after="0" w:line="240" w:lineRule="auto"/>
        <w:rPr>
          <w:rFonts w:ascii="Arial" w:eastAsia="Noto Sans CJK SC Regular" w:hAnsi="Arial" w:cs="Arial"/>
          <w:b/>
          <w:kern w:val="3"/>
          <w:sz w:val="24"/>
          <w:szCs w:val="24"/>
          <w:lang w:eastAsia="zh-CN" w:bidi="hi-IN"/>
        </w:rPr>
      </w:pPr>
    </w:p>
    <w:p w14:paraId="32D57D1A" w14:textId="77777777" w:rsidR="005F321F" w:rsidRPr="00FC468A" w:rsidRDefault="005F321F" w:rsidP="005F321F">
      <w:pPr>
        <w:spacing w:after="0" w:line="240" w:lineRule="auto"/>
        <w:rPr>
          <w:rFonts w:ascii="Arial" w:eastAsia="Noto Sans CJK SC Regular" w:hAnsi="Arial" w:cs="Arial"/>
          <w:b/>
          <w:kern w:val="3"/>
          <w:sz w:val="24"/>
          <w:szCs w:val="24"/>
          <w:lang w:eastAsia="zh-CN" w:bidi="hi-IN"/>
        </w:rPr>
      </w:pPr>
      <w:r w:rsidRPr="00FC468A">
        <w:rPr>
          <w:rFonts w:ascii="Arial" w:eastAsia="Noto Sans CJK SC Regular" w:hAnsi="Arial" w:cs="Arial"/>
          <w:b/>
          <w:kern w:val="3"/>
          <w:sz w:val="24"/>
          <w:szCs w:val="24"/>
          <w:lang w:eastAsia="zh-CN" w:bidi="hi-IN"/>
        </w:rPr>
        <w:t xml:space="preserve">Anlage 4: Kenntnis des Schutzkonzepts </w:t>
      </w:r>
    </w:p>
    <w:p w14:paraId="432D1BD9" w14:textId="77777777" w:rsidR="005F321F" w:rsidRPr="00FC468A" w:rsidRDefault="005F321F" w:rsidP="005F321F">
      <w:pPr>
        <w:spacing w:after="0" w:line="240" w:lineRule="auto"/>
        <w:rPr>
          <w:rFonts w:ascii="Arial" w:eastAsia="Noto Sans CJK SC Regular" w:hAnsi="Arial" w:cs="Arial"/>
          <w:kern w:val="3"/>
          <w:sz w:val="24"/>
          <w:szCs w:val="24"/>
          <w:u w:val="single"/>
          <w:lang w:eastAsia="zh-CN" w:bidi="hi-IN"/>
        </w:rPr>
      </w:pPr>
    </w:p>
    <w:p w14:paraId="64D56957" w14:textId="77777777" w:rsidR="005F321F" w:rsidRPr="00FC468A" w:rsidRDefault="005F321F" w:rsidP="008218CB">
      <w:pPr>
        <w:spacing w:after="0" w:line="240" w:lineRule="auto"/>
        <w:ind w:left="1416" w:firstLine="708"/>
        <w:jc w:val="both"/>
        <w:rPr>
          <w:rFonts w:ascii="Arial" w:eastAsia="Noto Sans CJK SC Regular" w:hAnsi="Arial" w:cs="Arial"/>
          <w:kern w:val="3"/>
          <w:sz w:val="24"/>
          <w:szCs w:val="24"/>
          <w:lang w:eastAsia="zh-CN" w:bidi="hi-IN"/>
        </w:rPr>
      </w:pPr>
      <w:bookmarkStart w:id="3" w:name="_Hlk101364753"/>
      <w:r w:rsidRPr="00FC468A">
        <w:rPr>
          <w:rFonts w:ascii="Arial" w:eastAsia="Noto Sans CJK SC Regular" w:hAnsi="Arial" w:cs="Arial"/>
          <w:kern w:val="3"/>
          <w:sz w:val="24"/>
          <w:szCs w:val="24"/>
          <w:lang w:eastAsia="zh-CN" w:bidi="hi-IN"/>
        </w:rPr>
        <w:t>Kenntnisnahme des Schutzkonzeptes</w:t>
      </w:r>
    </w:p>
    <w:bookmarkEnd w:id="3"/>
    <w:p w14:paraId="6A370B5D" w14:textId="77777777" w:rsidR="005F321F" w:rsidRPr="00FC468A" w:rsidRDefault="005F321F" w:rsidP="008218CB">
      <w:pPr>
        <w:spacing w:after="0" w:line="240" w:lineRule="auto"/>
        <w:jc w:val="both"/>
        <w:rPr>
          <w:rFonts w:ascii="Arial" w:eastAsia="Noto Sans CJK SC Regular" w:hAnsi="Arial" w:cs="Arial"/>
          <w:kern w:val="3"/>
          <w:sz w:val="24"/>
          <w:szCs w:val="24"/>
          <w:lang w:eastAsia="zh-CN" w:bidi="hi-IN"/>
        </w:rPr>
      </w:pPr>
    </w:p>
    <w:p w14:paraId="5CBBEA0A" w14:textId="0DDC9E15" w:rsidR="005F321F" w:rsidRPr="00FC468A" w:rsidRDefault="005F321F" w:rsidP="008218CB">
      <w:pPr>
        <w:spacing w:after="0" w:line="240" w:lineRule="auto"/>
        <w:jc w:val="both"/>
        <w:rPr>
          <w:rFonts w:ascii="Arial" w:eastAsia="Noto Sans CJK SC Regular" w:hAnsi="Arial" w:cs="Arial"/>
          <w:kern w:val="3"/>
          <w:sz w:val="24"/>
          <w:szCs w:val="24"/>
          <w:lang w:eastAsia="zh-CN" w:bidi="hi-IN"/>
        </w:rPr>
      </w:pPr>
      <w:r w:rsidRPr="00FC468A">
        <w:rPr>
          <w:rFonts w:ascii="Arial" w:eastAsia="Noto Sans CJK SC Regular" w:hAnsi="Arial" w:cs="Arial"/>
          <w:kern w:val="3"/>
          <w:sz w:val="24"/>
          <w:szCs w:val="24"/>
          <w:lang w:eastAsia="zh-CN" w:bidi="hi-IN"/>
        </w:rPr>
        <w:t xml:space="preserve">Entsprechend den Grundsätzen </w:t>
      </w:r>
      <w:r w:rsidR="008218CB" w:rsidRPr="00FC468A">
        <w:rPr>
          <w:rFonts w:ascii="Arial" w:eastAsia="Noto Sans CJK SC Regular" w:hAnsi="Arial" w:cs="Arial"/>
          <w:kern w:val="3"/>
          <w:sz w:val="24"/>
          <w:szCs w:val="24"/>
          <w:lang w:eastAsia="zh-CN" w:bidi="hi-IN"/>
        </w:rPr>
        <w:t>der Evangelisch-lutherischen St. Katharinen-Kirchengemeinde und ihrem</w:t>
      </w:r>
      <w:r w:rsidRPr="00FC468A">
        <w:rPr>
          <w:rFonts w:ascii="Arial" w:eastAsia="Noto Sans CJK SC Regular" w:hAnsi="Arial" w:cs="Arial"/>
          <w:kern w:val="3"/>
          <w:sz w:val="24"/>
          <w:szCs w:val="24"/>
          <w:lang w:eastAsia="zh-CN" w:bidi="hi-IN"/>
        </w:rPr>
        <w:t xml:space="preserve"> Beschluss zum Schutz von Schutzbefohlenen vor sexualisierter Gewalt vom </w:t>
      </w:r>
      <w:r w:rsidR="009715E9" w:rsidRPr="00FC468A">
        <w:rPr>
          <w:rFonts w:ascii="Arial" w:eastAsia="Noto Sans CJK SC Regular" w:hAnsi="Arial" w:cs="Arial"/>
          <w:kern w:val="3"/>
          <w:sz w:val="24"/>
          <w:szCs w:val="24"/>
          <w:lang w:eastAsia="zh-CN" w:bidi="hi-IN"/>
        </w:rPr>
        <w:t>13.06</w:t>
      </w:r>
      <w:r w:rsidR="008218CB" w:rsidRPr="00FC468A">
        <w:rPr>
          <w:rFonts w:ascii="Arial" w:eastAsia="Noto Sans CJK SC Regular" w:hAnsi="Arial" w:cs="Arial"/>
          <w:kern w:val="3"/>
          <w:sz w:val="24"/>
          <w:szCs w:val="24"/>
          <w:lang w:eastAsia="zh-CN" w:bidi="hi-IN"/>
        </w:rPr>
        <w:t>.2024</w:t>
      </w:r>
      <w:r w:rsidRPr="00FC468A">
        <w:rPr>
          <w:rFonts w:ascii="Arial" w:eastAsia="Noto Sans CJK SC Regular" w:hAnsi="Arial" w:cs="Arial"/>
          <w:kern w:val="3"/>
          <w:sz w:val="24"/>
          <w:szCs w:val="24"/>
          <w:lang w:eastAsia="zh-CN" w:bidi="hi-IN"/>
        </w:rPr>
        <w:t xml:space="preserve"> nehme ich das Schutzkonzept und insbesondere dessen Umgangs- und Verhaltensregeln zur Kenntnis.</w:t>
      </w:r>
    </w:p>
    <w:p w14:paraId="300E7A1E" w14:textId="77777777" w:rsidR="005F321F" w:rsidRPr="00FC468A" w:rsidRDefault="005F321F" w:rsidP="008218CB">
      <w:pPr>
        <w:spacing w:after="0" w:line="240" w:lineRule="auto"/>
        <w:jc w:val="both"/>
        <w:rPr>
          <w:rFonts w:ascii="Arial" w:eastAsia="Noto Sans CJK SC Regular" w:hAnsi="Arial" w:cs="Arial"/>
          <w:kern w:val="3"/>
          <w:sz w:val="24"/>
          <w:szCs w:val="24"/>
          <w:lang w:eastAsia="zh-CN" w:bidi="hi-IN"/>
        </w:rPr>
      </w:pPr>
    </w:p>
    <w:p w14:paraId="366FADBC" w14:textId="77777777" w:rsidR="005F321F" w:rsidRPr="00FC468A" w:rsidRDefault="005F321F" w:rsidP="008218CB">
      <w:pPr>
        <w:spacing w:after="0" w:line="240" w:lineRule="auto"/>
        <w:jc w:val="both"/>
        <w:rPr>
          <w:rFonts w:ascii="Arial" w:eastAsia="Noto Sans CJK SC Regular" w:hAnsi="Arial" w:cs="Arial"/>
          <w:kern w:val="3"/>
          <w:sz w:val="24"/>
          <w:szCs w:val="24"/>
          <w:lang w:eastAsia="zh-CN" w:bidi="hi-IN"/>
        </w:rPr>
      </w:pPr>
    </w:p>
    <w:p w14:paraId="3D72C17A" w14:textId="1B4A5B90" w:rsidR="005F321F" w:rsidRPr="00FC468A" w:rsidRDefault="005F321F" w:rsidP="008218CB">
      <w:pPr>
        <w:spacing w:after="0" w:line="240" w:lineRule="auto"/>
        <w:jc w:val="both"/>
        <w:rPr>
          <w:rFonts w:ascii="Arial" w:eastAsia="Noto Sans CJK SC Regular" w:hAnsi="Arial" w:cs="Arial"/>
          <w:kern w:val="3"/>
          <w:sz w:val="24"/>
          <w:szCs w:val="24"/>
          <w:lang w:eastAsia="zh-CN" w:bidi="hi-IN"/>
        </w:rPr>
      </w:pPr>
      <w:r w:rsidRPr="00FC468A">
        <w:rPr>
          <w:rFonts w:ascii="Arial" w:eastAsia="Noto Sans CJK SC Regular" w:hAnsi="Arial" w:cs="Arial"/>
          <w:kern w:val="3"/>
          <w:sz w:val="24"/>
          <w:szCs w:val="24"/>
          <w:lang w:eastAsia="zh-CN" w:bidi="hi-IN"/>
        </w:rPr>
        <w:t>Datum</w:t>
      </w:r>
      <w:r w:rsidR="008131F6" w:rsidRPr="00FC468A">
        <w:rPr>
          <w:rFonts w:ascii="Arial" w:eastAsia="Noto Sans CJK SC Regular" w:hAnsi="Arial" w:cs="Arial"/>
          <w:kern w:val="3"/>
          <w:sz w:val="24"/>
          <w:szCs w:val="24"/>
          <w:lang w:eastAsia="zh-CN" w:bidi="hi-IN"/>
        </w:rPr>
        <w:t>:</w:t>
      </w:r>
      <w:r w:rsidR="008131F6" w:rsidRPr="00FC468A">
        <w:rPr>
          <w:rFonts w:ascii="Arial" w:eastAsia="Noto Sans CJK SC Regular" w:hAnsi="Arial" w:cs="Arial"/>
          <w:kern w:val="3"/>
          <w:sz w:val="24"/>
          <w:szCs w:val="24"/>
          <w:lang w:eastAsia="zh-CN" w:bidi="hi-IN"/>
        </w:rPr>
        <w:tab/>
      </w:r>
      <w:r w:rsidR="008131F6" w:rsidRPr="00FC468A">
        <w:rPr>
          <w:rFonts w:ascii="Arial" w:eastAsia="Noto Sans CJK SC Regular" w:hAnsi="Arial" w:cs="Arial"/>
          <w:kern w:val="3"/>
          <w:sz w:val="24"/>
          <w:szCs w:val="24"/>
          <w:lang w:eastAsia="zh-CN" w:bidi="hi-IN"/>
        </w:rPr>
        <w:tab/>
      </w:r>
      <w:r w:rsidRPr="00FC468A">
        <w:rPr>
          <w:rFonts w:ascii="Arial" w:eastAsia="Noto Sans CJK SC Regular" w:hAnsi="Arial" w:cs="Arial"/>
          <w:kern w:val="3"/>
          <w:sz w:val="24"/>
          <w:szCs w:val="24"/>
          <w:lang w:eastAsia="zh-CN" w:bidi="hi-IN"/>
        </w:rPr>
        <w:t>Name des/der Mitarbeitenden:</w:t>
      </w:r>
    </w:p>
    <w:p w14:paraId="0BD6B021" w14:textId="77777777" w:rsidR="005F321F" w:rsidRPr="00FC468A" w:rsidRDefault="005F321F" w:rsidP="008218CB">
      <w:pPr>
        <w:spacing w:after="0" w:line="240" w:lineRule="auto"/>
        <w:ind w:left="1416" w:firstLine="708"/>
        <w:jc w:val="both"/>
        <w:rPr>
          <w:rFonts w:ascii="Arial" w:eastAsia="Noto Sans CJK SC Regular" w:hAnsi="Arial" w:cs="Arial"/>
          <w:kern w:val="3"/>
          <w:sz w:val="24"/>
          <w:szCs w:val="24"/>
          <w:lang w:eastAsia="zh-CN" w:bidi="hi-IN"/>
        </w:rPr>
      </w:pPr>
    </w:p>
    <w:p w14:paraId="462F9B29" w14:textId="77777777" w:rsidR="005F321F" w:rsidRPr="00FC468A" w:rsidRDefault="005F321F" w:rsidP="008218CB">
      <w:pPr>
        <w:spacing w:after="0" w:line="240" w:lineRule="auto"/>
        <w:jc w:val="both"/>
        <w:rPr>
          <w:rFonts w:ascii="Arial" w:hAnsi="Arial" w:cs="Arial"/>
          <w:sz w:val="24"/>
          <w:szCs w:val="24"/>
        </w:rPr>
      </w:pPr>
    </w:p>
    <w:p w14:paraId="38E73D1D" w14:textId="77777777" w:rsidR="008131F6" w:rsidRPr="00FC468A" w:rsidRDefault="008131F6" w:rsidP="008131F6">
      <w:pPr>
        <w:tabs>
          <w:tab w:val="center" w:pos="1417"/>
          <w:tab w:val="center" w:pos="2123"/>
          <w:tab w:val="center" w:pos="2834"/>
          <w:tab w:val="center" w:pos="3539"/>
          <w:tab w:val="center" w:pos="5906"/>
        </w:tabs>
        <w:spacing w:after="0" w:line="240" w:lineRule="auto"/>
        <w:jc w:val="both"/>
        <w:rPr>
          <w:rFonts w:ascii="Arial" w:hAnsi="Arial" w:cs="Arial"/>
          <w:sz w:val="24"/>
          <w:szCs w:val="24"/>
        </w:rPr>
      </w:pPr>
    </w:p>
    <w:p w14:paraId="1A206664" w14:textId="77777777" w:rsidR="008131F6" w:rsidRPr="00FC468A" w:rsidRDefault="008131F6" w:rsidP="008131F6">
      <w:pPr>
        <w:tabs>
          <w:tab w:val="center" w:pos="1417"/>
          <w:tab w:val="center" w:pos="2123"/>
          <w:tab w:val="center" w:pos="2834"/>
          <w:tab w:val="center" w:pos="3539"/>
          <w:tab w:val="center" w:pos="5906"/>
        </w:tabs>
        <w:spacing w:after="0" w:line="240" w:lineRule="auto"/>
        <w:jc w:val="both"/>
        <w:rPr>
          <w:rFonts w:ascii="Arial" w:hAnsi="Arial" w:cs="Arial"/>
          <w:sz w:val="24"/>
          <w:szCs w:val="24"/>
        </w:rPr>
      </w:pPr>
      <w:r w:rsidRPr="00FC468A">
        <w:rPr>
          <w:rFonts w:ascii="Arial" w:hAnsi="Arial" w:cs="Arial"/>
          <w:sz w:val="24"/>
          <w:szCs w:val="24"/>
        </w:rPr>
        <w:t>___________________________________________________________________</w:t>
      </w:r>
    </w:p>
    <w:p w14:paraId="6804D089" w14:textId="77777777" w:rsidR="008131F6" w:rsidRPr="00FC468A" w:rsidRDefault="008131F6" w:rsidP="008131F6">
      <w:pPr>
        <w:tabs>
          <w:tab w:val="center" w:pos="1417"/>
          <w:tab w:val="center" w:pos="2123"/>
          <w:tab w:val="center" w:pos="2834"/>
          <w:tab w:val="center" w:pos="3539"/>
          <w:tab w:val="center" w:pos="5906"/>
        </w:tabs>
        <w:spacing w:after="0" w:line="240" w:lineRule="auto"/>
        <w:jc w:val="both"/>
        <w:rPr>
          <w:rFonts w:ascii="Arial" w:hAnsi="Arial" w:cs="Arial"/>
          <w:sz w:val="24"/>
          <w:szCs w:val="24"/>
        </w:rPr>
      </w:pPr>
      <w:r w:rsidRPr="00FC468A">
        <w:rPr>
          <w:rFonts w:ascii="Arial" w:hAnsi="Arial" w:cs="Arial"/>
          <w:sz w:val="16"/>
          <w:szCs w:val="16"/>
        </w:rPr>
        <w:t>Ort, Datum</w:t>
      </w:r>
      <w:r w:rsidRPr="00FC468A">
        <w:rPr>
          <w:rFonts w:ascii="Arial" w:hAnsi="Arial" w:cs="Arial"/>
          <w:sz w:val="24"/>
          <w:szCs w:val="24"/>
        </w:rPr>
        <w:t xml:space="preserve"> </w:t>
      </w:r>
      <w:r w:rsidRPr="00FC468A">
        <w:rPr>
          <w:rFonts w:ascii="Arial" w:hAnsi="Arial" w:cs="Arial"/>
          <w:sz w:val="24"/>
          <w:szCs w:val="24"/>
        </w:rPr>
        <w:tab/>
        <w:t xml:space="preserve"> </w:t>
      </w:r>
      <w:r w:rsidRPr="00FC468A">
        <w:rPr>
          <w:rFonts w:ascii="Arial" w:hAnsi="Arial" w:cs="Arial"/>
          <w:sz w:val="24"/>
          <w:szCs w:val="24"/>
        </w:rPr>
        <w:tab/>
        <w:t xml:space="preserve"> </w:t>
      </w:r>
      <w:r w:rsidRPr="00FC468A">
        <w:rPr>
          <w:rFonts w:ascii="Arial" w:hAnsi="Arial" w:cs="Arial"/>
          <w:sz w:val="24"/>
          <w:szCs w:val="24"/>
        </w:rPr>
        <w:tab/>
        <w:t xml:space="preserve"> </w:t>
      </w:r>
      <w:r w:rsidRPr="00FC468A">
        <w:rPr>
          <w:rFonts w:ascii="Arial" w:hAnsi="Arial" w:cs="Arial"/>
          <w:sz w:val="24"/>
          <w:szCs w:val="24"/>
        </w:rPr>
        <w:tab/>
        <w:t xml:space="preserve"> </w:t>
      </w:r>
      <w:r w:rsidRPr="00FC468A">
        <w:rPr>
          <w:rFonts w:ascii="Arial" w:hAnsi="Arial" w:cs="Arial"/>
          <w:sz w:val="24"/>
          <w:szCs w:val="24"/>
        </w:rPr>
        <w:tab/>
      </w:r>
      <w:r w:rsidRPr="00FC468A">
        <w:rPr>
          <w:rFonts w:ascii="Arial" w:hAnsi="Arial" w:cs="Arial"/>
          <w:sz w:val="16"/>
          <w:szCs w:val="16"/>
        </w:rPr>
        <w:t>Unterschrift des / der Mitarbeitenden</w:t>
      </w:r>
      <w:r w:rsidRPr="00FC468A">
        <w:rPr>
          <w:rFonts w:ascii="Arial" w:hAnsi="Arial" w:cs="Arial"/>
          <w:sz w:val="24"/>
          <w:szCs w:val="24"/>
        </w:rPr>
        <w:t xml:space="preserve"> </w:t>
      </w:r>
    </w:p>
    <w:p w14:paraId="1C7025E5" w14:textId="77777777" w:rsidR="005F321F" w:rsidRPr="00FC468A" w:rsidRDefault="005F321F" w:rsidP="008218CB">
      <w:pPr>
        <w:spacing w:after="0" w:line="240" w:lineRule="auto"/>
        <w:jc w:val="both"/>
        <w:rPr>
          <w:rFonts w:ascii="Arial" w:eastAsia="Times New Roman" w:hAnsi="Arial" w:cs="Arial"/>
          <w:b/>
          <w:kern w:val="3"/>
          <w:sz w:val="24"/>
          <w:szCs w:val="24"/>
          <w:lang w:eastAsia="de-DE"/>
        </w:rPr>
      </w:pPr>
    </w:p>
    <w:p w14:paraId="479EF3B0" w14:textId="77777777" w:rsidR="008131F6" w:rsidRPr="00FC468A" w:rsidRDefault="008131F6" w:rsidP="008218CB">
      <w:pPr>
        <w:spacing w:after="0" w:line="240" w:lineRule="auto"/>
        <w:jc w:val="both"/>
        <w:rPr>
          <w:rFonts w:ascii="Arial" w:eastAsia="Times New Roman" w:hAnsi="Arial" w:cs="Arial"/>
          <w:b/>
          <w:kern w:val="3"/>
          <w:sz w:val="24"/>
          <w:szCs w:val="24"/>
          <w:lang w:eastAsia="de-DE"/>
        </w:rPr>
      </w:pPr>
    </w:p>
    <w:p w14:paraId="2EA691DC" w14:textId="77777777" w:rsidR="008131F6" w:rsidRPr="00FC468A" w:rsidRDefault="008131F6" w:rsidP="008218CB">
      <w:pPr>
        <w:spacing w:after="0" w:line="240" w:lineRule="auto"/>
        <w:jc w:val="both"/>
        <w:rPr>
          <w:rFonts w:ascii="Arial" w:eastAsia="Times New Roman" w:hAnsi="Arial" w:cs="Arial"/>
          <w:b/>
          <w:kern w:val="3"/>
          <w:sz w:val="24"/>
          <w:szCs w:val="24"/>
          <w:lang w:eastAsia="de-DE"/>
        </w:rPr>
      </w:pPr>
    </w:p>
    <w:p w14:paraId="105F13E1" w14:textId="77777777" w:rsidR="008131F6" w:rsidRPr="00FC468A" w:rsidRDefault="008131F6" w:rsidP="008218CB">
      <w:pPr>
        <w:spacing w:after="0" w:line="240" w:lineRule="auto"/>
        <w:jc w:val="both"/>
        <w:rPr>
          <w:rFonts w:ascii="Arial" w:eastAsia="Times New Roman" w:hAnsi="Arial" w:cs="Arial"/>
          <w:b/>
          <w:kern w:val="3"/>
          <w:sz w:val="24"/>
          <w:szCs w:val="24"/>
          <w:lang w:eastAsia="de-DE"/>
        </w:rPr>
      </w:pPr>
    </w:p>
    <w:p w14:paraId="156A9511" w14:textId="08D8A5DB" w:rsidR="005F321F" w:rsidRPr="00FC468A" w:rsidRDefault="005F321F" w:rsidP="005F321F">
      <w:pPr>
        <w:spacing w:after="0" w:line="240" w:lineRule="auto"/>
        <w:rPr>
          <w:rFonts w:ascii="Arial" w:eastAsia="Times New Roman" w:hAnsi="Arial" w:cs="Arial"/>
          <w:b/>
          <w:kern w:val="3"/>
          <w:sz w:val="24"/>
          <w:szCs w:val="24"/>
          <w:lang w:eastAsia="de-DE"/>
        </w:rPr>
      </w:pPr>
      <w:r w:rsidRPr="00FC468A">
        <w:rPr>
          <w:rFonts w:ascii="Arial" w:eastAsia="Times New Roman" w:hAnsi="Arial" w:cs="Arial"/>
          <w:b/>
          <w:kern w:val="3"/>
          <w:sz w:val="24"/>
          <w:szCs w:val="24"/>
          <w:lang w:eastAsia="de-DE"/>
        </w:rPr>
        <w:t>Anlage 6</w:t>
      </w:r>
      <w:r w:rsidR="00BB63EE" w:rsidRPr="00FC468A">
        <w:rPr>
          <w:rFonts w:ascii="Arial" w:eastAsia="Times New Roman" w:hAnsi="Arial" w:cs="Arial"/>
          <w:b/>
          <w:kern w:val="3"/>
          <w:sz w:val="24"/>
          <w:szCs w:val="24"/>
          <w:lang w:eastAsia="de-DE"/>
        </w:rPr>
        <w:t xml:space="preserve">:  </w:t>
      </w:r>
      <w:r w:rsidRPr="00FC468A">
        <w:rPr>
          <w:rFonts w:ascii="Arial" w:eastAsia="Times New Roman" w:hAnsi="Arial" w:cs="Arial"/>
          <w:b/>
          <w:kern w:val="3"/>
          <w:sz w:val="24"/>
          <w:szCs w:val="24"/>
          <w:lang w:eastAsia="de-DE"/>
        </w:rPr>
        <w:t>Dokumentation von Tatbeständen</w:t>
      </w:r>
    </w:p>
    <w:p w14:paraId="34E55C9B" w14:textId="77777777" w:rsidR="005F321F" w:rsidRPr="00FC468A" w:rsidRDefault="005F321F" w:rsidP="005F321F">
      <w:pPr>
        <w:spacing w:after="0" w:line="240" w:lineRule="auto"/>
        <w:rPr>
          <w:rFonts w:ascii="Arial" w:eastAsia="Times New Roman" w:hAnsi="Arial" w:cs="Arial"/>
          <w:b/>
          <w:bCs/>
          <w:kern w:val="3"/>
          <w:sz w:val="24"/>
          <w:szCs w:val="24"/>
          <w:lang w:eastAsia="de-DE"/>
        </w:rPr>
      </w:pPr>
    </w:p>
    <w:p w14:paraId="5E1E7F52" w14:textId="77777777" w:rsidR="005F321F" w:rsidRPr="00FC468A" w:rsidRDefault="005F321F" w:rsidP="00BB63EE">
      <w:pPr>
        <w:spacing w:after="0" w:line="240" w:lineRule="auto"/>
        <w:jc w:val="both"/>
        <w:rPr>
          <w:rFonts w:ascii="Arial" w:hAnsi="Arial" w:cs="Arial"/>
          <w:sz w:val="24"/>
          <w:szCs w:val="24"/>
        </w:rPr>
      </w:pPr>
      <w:r w:rsidRPr="00FC468A">
        <w:rPr>
          <w:rFonts w:ascii="Arial" w:eastAsia="Times New Roman" w:hAnsi="Arial" w:cs="Arial"/>
          <w:b/>
          <w:bCs/>
          <w:kern w:val="3"/>
          <w:sz w:val="24"/>
          <w:szCs w:val="24"/>
          <w:lang w:eastAsia="de-DE"/>
        </w:rPr>
        <w:t>Sollten</w:t>
      </w:r>
      <w:r w:rsidRPr="00FC468A">
        <w:rPr>
          <w:rFonts w:ascii="Arial" w:eastAsia="Times New Roman" w:hAnsi="Arial" w:cs="Arial"/>
          <w:kern w:val="3"/>
          <w:sz w:val="24"/>
          <w:szCs w:val="24"/>
          <w:lang w:eastAsia="de-DE"/>
        </w:rPr>
        <w:t xml:space="preserve"> immer (bei jedem Gespräch) angefertigt und </w:t>
      </w:r>
      <w:r w:rsidRPr="00FC468A">
        <w:rPr>
          <w:rFonts w:ascii="Arial" w:eastAsia="Times New Roman" w:hAnsi="Arial" w:cs="Arial"/>
          <w:b/>
          <w:bCs/>
          <w:kern w:val="3"/>
          <w:sz w:val="24"/>
          <w:szCs w:val="24"/>
          <w:lang w:eastAsia="de-DE"/>
        </w:rPr>
        <w:t xml:space="preserve">müssen </w:t>
      </w:r>
      <w:r w:rsidRPr="00FC468A">
        <w:rPr>
          <w:rFonts w:ascii="Arial" w:eastAsia="Times New Roman" w:hAnsi="Arial" w:cs="Arial"/>
          <w:kern w:val="3"/>
          <w:sz w:val="24"/>
          <w:szCs w:val="24"/>
          <w:lang w:eastAsia="de-DE"/>
        </w:rPr>
        <w:t>vertraulich verwahrt werden.</w:t>
      </w:r>
    </w:p>
    <w:p w14:paraId="530764E6" w14:textId="77777777" w:rsidR="005F321F" w:rsidRPr="00FC468A" w:rsidRDefault="005F321F" w:rsidP="00BB63EE">
      <w:pPr>
        <w:spacing w:after="0" w:line="240" w:lineRule="auto"/>
        <w:jc w:val="both"/>
        <w:rPr>
          <w:rFonts w:ascii="Arial" w:eastAsia="Times New Roman" w:hAnsi="Arial" w:cs="Arial"/>
          <w:kern w:val="3"/>
          <w:sz w:val="24"/>
          <w:szCs w:val="24"/>
          <w:lang w:eastAsia="de-DE"/>
        </w:rPr>
      </w:pPr>
      <w:r w:rsidRPr="00FC468A">
        <w:rPr>
          <w:rFonts w:ascii="Arial" w:eastAsia="Times New Roman" w:hAnsi="Arial" w:cs="Arial"/>
          <w:kern w:val="3"/>
          <w:sz w:val="24"/>
          <w:szCs w:val="24"/>
          <w:lang w:eastAsia="de-DE"/>
        </w:rPr>
        <w:t>Sie sollten immer enthalten:</w:t>
      </w:r>
    </w:p>
    <w:p w14:paraId="5DB6ABE9" w14:textId="77777777" w:rsidR="005F321F" w:rsidRPr="00FC468A" w:rsidRDefault="005F321F" w:rsidP="00BB63EE">
      <w:pPr>
        <w:spacing w:after="0" w:line="240" w:lineRule="auto"/>
        <w:jc w:val="both"/>
        <w:rPr>
          <w:rFonts w:ascii="Arial" w:eastAsia="Times New Roman" w:hAnsi="Arial" w:cs="Arial"/>
          <w:kern w:val="3"/>
          <w:sz w:val="24"/>
          <w:szCs w:val="24"/>
          <w:lang w:eastAsia="de-DE"/>
        </w:rPr>
      </w:pPr>
    </w:p>
    <w:p w14:paraId="43EDFA1D" w14:textId="77777777" w:rsidR="005F321F" w:rsidRPr="00FC468A" w:rsidRDefault="005F321F" w:rsidP="00BB63EE">
      <w:pPr>
        <w:spacing w:after="0" w:line="240" w:lineRule="auto"/>
        <w:jc w:val="both"/>
        <w:rPr>
          <w:rFonts w:ascii="Arial" w:eastAsia="Times New Roman" w:hAnsi="Arial" w:cs="Arial"/>
          <w:b/>
          <w:kern w:val="3"/>
          <w:sz w:val="24"/>
          <w:szCs w:val="24"/>
          <w:lang w:eastAsia="de-DE"/>
        </w:rPr>
      </w:pPr>
      <w:r w:rsidRPr="00FC468A">
        <w:rPr>
          <w:rFonts w:ascii="Arial" w:eastAsia="Times New Roman" w:hAnsi="Arial" w:cs="Arial"/>
          <w:b/>
          <w:kern w:val="3"/>
          <w:sz w:val="24"/>
          <w:szCs w:val="24"/>
          <w:lang w:eastAsia="de-DE"/>
        </w:rPr>
        <w:t>Wer?</w:t>
      </w:r>
    </w:p>
    <w:p w14:paraId="1BA0F6AA" w14:textId="77777777" w:rsidR="005F321F" w:rsidRPr="00FC468A" w:rsidRDefault="005F321F" w:rsidP="00BB63EE">
      <w:pPr>
        <w:spacing w:after="0" w:line="240" w:lineRule="auto"/>
        <w:jc w:val="both"/>
        <w:rPr>
          <w:rFonts w:ascii="Arial" w:hAnsi="Arial" w:cs="Arial"/>
          <w:sz w:val="24"/>
          <w:szCs w:val="24"/>
        </w:rPr>
      </w:pPr>
      <w:r w:rsidRPr="00FC468A">
        <w:rPr>
          <w:rFonts w:ascii="Arial" w:eastAsia="Times New Roman" w:hAnsi="Arial" w:cs="Arial"/>
          <w:bCs/>
          <w:kern w:val="3"/>
          <w:sz w:val="24"/>
          <w:szCs w:val="24"/>
          <w:lang w:eastAsia="de-DE"/>
        </w:rPr>
        <w:t>Name der Beteiligten</w:t>
      </w:r>
      <w:r w:rsidRPr="00FC468A">
        <w:rPr>
          <w:rFonts w:ascii="Arial" w:eastAsia="Times New Roman" w:hAnsi="Arial" w:cs="Arial"/>
          <w:kern w:val="3"/>
          <w:sz w:val="24"/>
          <w:szCs w:val="24"/>
          <w:lang w:eastAsia="de-DE"/>
        </w:rPr>
        <w:t xml:space="preserve"> (ggf. in Abkürzung/verschlüsselt)</w:t>
      </w:r>
    </w:p>
    <w:p w14:paraId="0923A038" w14:textId="77777777" w:rsidR="005F321F" w:rsidRPr="00FC468A" w:rsidRDefault="005F321F" w:rsidP="00BB63EE">
      <w:pPr>
        <w:spacing w:after="0" w:line="240" w:lineRule="auto"/>
        <w:jc w:val="both"/>
        <w:rPr>
          <w:rFonts w:ascii="Arial" w:eastAsia="Times New Roman" w:hAnsi="Arial" w:cs="Arial"/>
          <w:kern w:val="3"/>
          <w:sz w:val="24"/>
          <w:szCs w:val="24"/>
          <w:lang w:eastAsia="de-DE"/>
        </w:rPr>
      </w:pPr>
      <w:r w:rsidRPr="00FC468A">
        <w:rPr>
          <w:rFonts w:ascii="Arial" w:eastAsia="Times New Roman" w:hAnsi="Arial" w:cs="Arial"/>
          <w:kern w:val="3"/>
          <w:sz w:val="24"/>
          <w:szCs w:val="24"/>
          <w:lang w:eastAsia="de-DE"/>
        </w:rPr>
        <w:t>Betroffene/Täter/ggf. Zeugen/ Mitarbeitende (Team)</w:t>
      </w:r>
    </w:p>
    <w:p w14:paraId="36C62A42" w14:textId="77777777" w:rsidR="005F321F" w:rsidRPr="00FC468A" w:rsidRDefault="005F321F" w:rsidP="00BB63EE">
      <w:pPr>
        <w:spacing w:after="0" w:line="240" w:lineRule="auto"/>
        <w:jc w:val="both"/>
        <w:rPr>
          <w:rFonts w:ascii="Arial" w:eastAsia="Times New Roman" w:hAnsi="Arial" w:cs="Arial"/>
          <w:kern w:val="3"/>
          <w:sz w:val="24"/>
          <w:szCs w:val="24"/>
          <w:lang w:eastAsia="de-DE"/>
        </w:rPr>
      </w:pPr>
    </w:p>
    <w:p w14:paraId="6B4FFC5E" w14:textId="77777777" w:rsidR="005F321F" w:rsidRPr="00FC468A" w:rsidRDefault="005F321F" w:rsidP="00BB63EE">
      <w:pPr>
        <w:spacing w:after="0" w:line="240" w:lineRule="auto"/>
        <w:jc w:val="both"/>
        <w:rPr>
          <w:rFonts w:ascii="Arial" w:eastAsia="Times New Roman" w:hAnsi="Arial" w:cs="Arial"/>
          <w:b/>
          <w:kern w:val="3"/>
          <w:sz w:val="24"/>
          <w:szCs w:val="24"/>
          <w:lang w:eastAsia="de-DE"/>
        </w:rPr>
      </w:pPr>
      <w:r w:rsidRPr="00FC468A">
        <w:rPr>
          <w:rFonts w:ascii="Arial" w:eastAsia="Times New Roman" w:hAnsi="Arial" w:cs="Arial"/>
          <w:b/>
          <w:kern w:val="3"/>
          <w:sz w:val="24"/>
          <w:szCs w:val="24"/>
          <w:lang w:eastAsia="de-DE"/>
        </w:rPr>
        <w:t>Was?</w:t>
      </w:r>
    </w:p>
    <w:p w14:paraId="76918C8B" w14:textId="77777777" w:rsidR="005F321F" w:rsidRPr="00FC468A" w:rsidRDefault="005F321F" w:rsidP="00BB63EE">
      <w:pPr>
        <w:spacing w:after="0" w:line="240" w:lineRule="auto"/>
        <w:jc w:val="both"/>
        <w:rPr>
          <w:rFonts w:ascii="Arial" w:eastAsia="Times New Roman" w:hAnsi="Arial" w:cs="Arial"/>
          <w:kern w:val="3"/>
          <w:sz w:val="24"/>
          <w:szCs w:val="24"/>
          <w:lang w:eastAsia="de-DE"/>
        </w:rPr>
      </w:pPr>
      <w:r w:rsidRPr="00FC468A">
        <w:rPr>
          <w:rFonts w:ascii="Arial" w:eastAsia="Times New Roman" w:hAnsi="Arial" w:cs="Arial"/>
          <w:kern w:val="3"/>
          <w:sz w:val="24"/>
          <w:szCs w:val="24"/>
          <w:lang w:eastAsia="de-DE"/>
        </w:rPr>
        <w:t>Ausgangssituation</w:t>
      </w:r>
    </w:p>
    <w:p w14:paraId="48C9AE00" w14:textId="77777777" w:rsidR="005F321F" w:rsidRPr="00FC468A" w:rsidRDefault="005F321F" w:rsidP="00BB63EE">
      <w:pPr>
        <w:spacing w:after="0" w:line="240" w:lineRule="auto"/>
        <w:jc w:val="both"/>
        <w:rPr>
          <w:rFonts w:ascii="Arial" w:eastAsia="Times New Roman" w:hAnsi="Arial" w:cs="Arial"/>
          <w:b/>
          <w:kern w:val="3"/>
          <w:sz w:val="24"/>
          <w:szCs w:val="24"/>
          <w:lang w:eastAsia="de-DE"/>
        </w:rPr>
      </w:pPr>
      <w:r w:rsidRPr="00FC468A">
        <w:rPr>
          <w:rFonts w:ascii="Arial" w:eastAsia="Times New Roman" w:hAnsi="Arial" w:cs="Arial"/>
          <w:b/>
          <w:kern w:val="3"/>
          <w:sz w:val="24"/>
          <w:szCs w:val="24"/>
          <w:lang w:eastAsia="de-DE"/>
        </w:rPr>
        <w:t>Wann?</w:t>
      </w:r>
    </w:p>
    <w:p w14:paraId="7C25196D" w14:textId="77777777" w:rsidR="005F321F" w:rsidRPr="00FC468A" w:rsidRDefault="005F321F" w:rsidP="00BB63EE">
      <w:pPr>
        <w:spacing w:after="0" w:line="240" w:lineRule="auto"/>
        <w:jc w:val="both"/>
        <w:rPr>
          <w:rFonts w:ascii="Arial" w:eastAsia="Times New Roman" w:hAnsi="Arial" w:cs="Arial"/>
          <w:b/>
          <w:kern w:val="3"/>
          <w:sz w:val="24"/>
          <w:szCs w:val="24"/>
          <w:lang w:eastAsia="de-DE"/>
        </w:rPr>
      </w:pPr>
      <w:r w:rsidRPr="00FC468A">
        <w:rPr>
          <w:rFonts w:ascii="Arial" w:eastAsia="Times New Roman" w:hAnsi="Arial" w:cs="Arial"/>
          <w:b/>
          <w:kern w:val="3"/>
          <w:sz w:val="24"/>
          <w:szCs w:val="24"/>
          <w:lang w:eastAsia="de-DE"/>
        </w:rPr>
        <w:t>Wo?</w:t>
      </w:r>
    </w:p>
    <w:p w14:paraId="364D6C39" w14:textId="77777777" w:rsidR="005F321F" w:rsidRPr="00FC468A" w:rsidRDefault="005F321F" w:rsidP="00BB63EE">
      <w:pPr>
        <w:spacing w:after="0" w:line="240" w:lineRule="auto"/>
        <w:jc w:val="both"/>
        <w:rPr>
          <w:rFonts w:ascii="Arial" w:eastAsia="Times New Roman" w:hAnsi="Arial" w:cs="Arial"/>
          <w:kern w:val="3"/>
          <w:sz w:val="24"/>
          <w:szCs w:val="24"/>
          <w:lang w:eastAsia="de-DE"/>
        </w:rPr>
      </w:pPr>
    </w:p>
    <w:p w14:paraId="533DA9D6" w14:textId="77777777" w:rsidR="005F321F" w:rsidRPr="00FC468A" w:rsidRDefault="005F321F" w:rsidP="00BB63EE">
      <w:pPr>
        <w:spacing w:after="0" w:line="240" w:lineRule="auto"/>
        <w:jc w:val="both"/>
        <w:rPr>
          <w:rFonts w:ascii="Arial" w:eastAsia="Times New Roman" w:hAnsi="Arial" w:cs="Arial"/>
          <w:kern w:val="3"/>
          <w:sz w:val="24"/>
          <w:szCs w:val="24"/>
          <w:lang w:eastAsia="de-DE"/>
        </w:rPr>
      </w:pPr>
      <w:r w:rsidRPr="00FC468A">
        <w:rPr>
          <w:rFonts w:ascii="Arial" w:eastAsia="Times New Roman" w:hAnsi="Arial" w:cs="Arial"/>
          <w:kern w:val="3"/>
          <w:sz w:val="24"/>
          <w:szCs w:val="24"/>
          <w:lang w:eastAsia="de-DE"/>
        </w:rPr>
        <w:t>Wer wurde informiert?</w:t>
      </w:r>
    </w:p>
    <w:p w14:paraId="7FA95C7E" w14:textId="77777777" w:rsidR="005F321F" w:rsidRPr="00FC468A" w:rsidRDefault="005F321F" w:rsidP="00BB63EE">
      <w:pPr>
        <w:spacing w:after="0" w:line="240" w:lineRule="auto"/>
        <w:jc w:val="both"/>
        <w:rPr>
          <w:rFonts w:ascii="Arial" w:eastAsia="Times New Roman" w:hAnsi="Arial" w:cs="Arial"/>
          <w:kern w:val="3"/>
          <w:sz w:val="24"/>
          <w:szCs w:val="24"/>
          <w:lang w:eastAsia="de-DE"/>
        </w:rPr>
      </w:pPr>
      <w:r w:rsidRPr="00FC468A">
        <w:rPr>
          <w:rFonts w:ascii="Arial" w:eastAsia="Times New Roman" w:hAnsi="Arial" w:cs="Arial"/>
          <w:kern w:val="3"/>
          <w:sz w:val="24"/>
          <w:szCs w:val="24"/>
          <w:lang w:eastAsia="de-DE"/>
        </w:rPr>
        <w:t>Welche Schritte sind unternommen worden?</w:t>
      </w:r>
    </w:p>
    <w:p w14:paraId="1F4E413E" w14:textId="77777777" w:rsidR="005F321F" w:rsidRPr="00FC468A" w:rsidRDefault="005F321F" w:rsidP="00BB63EE">
      <w:pPr>
        <w:spacing w:after="0" w:line="240" w:lineRule="auto"/>
        <w:jc w:val="both"/>
        <w:rPr>
          <w:rFonts w:ascii="Arial" w:eastAsia="Times New Roman" w:hAnsi="Arial" w:cs="Arial"/>
          <w:kern w:val="3"/>
          <w:sz w:val="24"/>
          <w:szCs w:val="24"/>
          <w:lang w:eastAsia="de-DE"/>
        </w:rPr>
      </w:pPr>
      <w:r w:rsidRPr="00FC468A">
        <w:rPr>
          <w:rFonts w:ascii="Arial" w:eastAsia="Times New Roman" w:hAnsi="Arial" w:cs="Arial"/>
          <w:kern w:val="3"/>
          <w:sz w:val="24"/>
          <w:szCs w:val="24"/>
          <w:lang w:eastAsia="de-DE"/>
        </w:rPr>
        <w:t>Welche Verabredungen wurden getroffen?</w:t>
      </w:r>
    </w:p>
    <w:p w14:paraId="1829978E" w14:textId="77777777" w:rsidR="005F321F" w:rsidRPr="00FC468A" w:rsidRDefault="005F321F" w:rsidP="00BB63EE">
      <w:pPr>
        <w:spacing w:after="0" w:line="240" w:lineRule="auto"/>
        <w:jc w:val="both"/>
        <w:rPr>
          <w:rFonts w:ascii="Arial" w:eastAsia="Times New Roman" w:hAnsi="Arial" w:cs="Arial"/>
          <w:kern w:val="3"/>
          <w:sz w:val="24"/>
          <w:szCs w:val="24"/>
          <w:lang w:eastAsia="de-DE"/>
        </w:rPr>
      </w:pPr>
    </w:p>
    <w:p w14:paraId="7092DCD1" w14:textId="4A14D258" w:rsidR="00BB63EE" w:rsidRPr="00FC468A" w:rsidRDefault="00BB63EE" w:rsidP="00BB63EE">
      <w:pPr>
        <w:spacing w:after="0"/>
        <w:rPr>
          <w:rFonts w:ascii="Arial" w:eastAsia="Times New Roman" w:hAnsi="Arial" w:cs="Arial"/>
          <w:kern w:val="3"/>
          <w:sz w:val="24"/>
          <w:szCs w:val="24"/>
          <w:lang w:eastAsia="de-DE"/>
        </w:rPr>
      </w:pPr>
    </w:p>
    <w:p w14:paraId="0945B345" w14:textId="77777777" w:rsidR="00BB63EE" w:rsidRPr="00FC468A" w:rsidRDefault="00BB63EE" w:rsidP="00BB63EE">
      <w:pPr>
        <w:spacing w:after="0"/>
        <w:rPr>
          <w:rFonts w:ascii="Arial" w:eastAsia="Times New Roman" w:hAnsi="Arial" w:cs="Arial"/>
          <w:kern w:val="3"/>
          <w:sz w:val="24"/>
          <w:szCs w:val="24"/>
          <w:lang w:eastAsia="de-DE"/>
        </w:rPr>
      </w:pPr>
    </w:p>
    <w:p w14:paraId="0EA7E6A0" w14:textId="7EEBFFF3" w:rsidR="00BB63EE" w:rsidRPr="00FC468A" w:rsidRDefault="005F321F" w:rsidP="005F321F">
      <w:pPr>
        <w:spacing w:after="0" w:line="240" w:lineRule="auto"/>
        <w:rPr>
          <w:rFonts w:ascii="Arial" w:eastAsia="Times New Roman" w:hAnsi="Arial" w:cs="Arial"/>
          <w:b/>
          <w:bCs/>
          <w:kern w:val="3"/>
          <w:sz w:val="24"/>
          <w:szCs w:val="24"/>
          <w:lang w:eastAsia="de-DE"/>
        </w:rPr>
      </w:pPr>
      <w:r w:rsidRPr="00FC468A">
        <w:rPr>
          <w:rFonts w:ascii="Arial" w:eastAsia="Times New Roman" w:hAnsi="Arial" w:cs="Arial"/>
          <w:b/>
          <w:bCs/>
          <w:kern w:val="3"/>
          <w:sz w:val="24"/>
          <w:szCs w:val="24"/>
          <w:lang w:eastAsia="de-DE"/>
        </w:rPr>
        <w:t xml:space="preserve">Anlage 7: </w:t>
      </w:r>
      <w:r w:rsidR="00BB63EE" w:rsidRPr="00FC468A">
        <w:rPr>
          <w:rFonts w:ascii="Arial" w:eastAsia="Times New Roman" w:hAnsi="Arial" w:cs="Arial"/>
          <w:b/>
          <w:bCs/>
          <w:kern w:val="3"/>
          <w:sz w:val="24"/>
          <w:szCs w:val="24"/>
          <w:lang w:eastAsia="de-DE"/>
        </w:rPr>
        <w:t xml:space="preserve"> </w:t>
      </w:r>
      <w:r w:rsidRPr="00FC468A">
        <w:rPr>
          <w:rFonts w:ascii="Arial" w:eastAsia="Times New Roman" w:hAnsi="Arial" w:cs="Arial"/>
          <w:b/>
          <w:bCs/>
          <w:kern w:val="3"/>
          <w:sz w:val="24"/>
          <w:szCs w:val="24"/>
          <w:lang w:eastAsia="de-DE"/>
        </w:rPr>
        <w:t xml:space="preserve">Beschwerdemanagement - siehe externe Anlage </w:t>
      </w:r>
    </w:p>
    <w:p w14:paraId="3EC6FDF8" w14:textId="77777777" w:rsidR="00BB63EE" w:rsidRPr="00FC468A" w:rsidRDefault="00BB63EE">
      <w:pPr>
        <w:rPr>
          <w:rFonts w:ascii="Arial" w:eastAsia="Times New Roman" w:hAnsi="Arial" w:cs="Arial"/>
          <w:b/>
          <w:bCs/>
          <w:kern w:val="3"/>
          <w:sz w:val="24"/>
          <w:szCs w:val="24"/>
          <w:lang w:eastAsia="de-DE"/>
        </w:rPr>
      </w:pPr>
      <w:r w:rsidRPr="00FC468A">
        <w:rPr>
          <w:rFonts w:ascii="Arial" w:eastAsia="Times New Roman" w:hAnsi="Arial" w:cs="Arial"/>
          <w:b/>
          <w:bCs/>
          <w:kern w:val="3"/>
          <w:sz w:val="24"/>
          <w:szCs w:val="24"/>
          <w:lang w:eastAsia="de-DE"/>
        </w:rPr>
        <w:br w:type="page"/>
      </w:r>
    </w:p>
    <w:p w14:paraId="5A4738E7" w14:textId="77777777" w:rsidR="005F321F" w:rsidRPr="00FC468A" w:rsidRDefault="005F321F" w:rsidP="005F321F">
      <w:pPr>
        <w:pageBreakBefore/>
        <w:spacing w:after="0" w:line="240" w:lineRule="auto"/>
        <w:rPr>
          <w:rFonts w:ascii="Arial" w:eastAsia="Times New Roman" w:hAnsi="Arial" w:cs="Arial"/>
          <w:b/>
          <w:bCs/>
          <w:kern w:val="3"/>
          <w:sz w:val="24"/>
          <w:szCs w:val="24"/>
          <w:lang w:eastAsia="de-DE"/>
        </w:rPr>
      </w:pPr>
      <w:r w:rsidRPr="00FC468A">
        <w:rPr>
          <w:rFonts w:ascii="Arial" w:eastAsia="Times New Roman" w:hAnsi="Arial" w:cs="Arial"/>
          <w:b/>
          <w:kern w:val="3"/>
          <w:sz w:val="24"/>
          <w:szCs w:val="24"/>
          <w:lang w:eastAsia="de-DE"/>
        </w:rPr>
        <w:lastRenderedPageBreak/>
        <w:t>Anlage 8: F</w:t>
      </w:r>
      <w:r w:rsidRPr="00FC468A">
        <w:rPr>
          <w:rFonts w:ascii="Arial" w:eastAsia="Times New Roman" w:hAnsi="Arial" w:cs="Arial"/>
          <w:b/>
          <w:bCs/>
          <w:kern w:val="3"/>
          <w:sz w:val="24"/>
          <w:szCs w:val="24"/>
          <w:lang w:eastAsia="de-DE"/>
        </w:rPr>
        <w:t>achstelle sexualisierte Gewalt der Landeskirche Hannover</w:t>
      </w:r>
    </w:p>
    <w:p w14:paraId="0AC6712E" w14:textId="77777777" w:rsidR="00BB63EE" w:rsidRPr="00FC468A" w:rsidRDefault="00BB63EE" w:rsidP="005F321F">
      <w:pPr>
        <w:spacing w:after="0" w:line="240" w:lineRule="auto"/>
        <w:rPr>
          <w:rFonts w:ascii="Arial" w:eastAsia="Times New Roman" w:hAnsi="Arial" w:cs="Arial"/>
          <w:kern w:val="3"/>
          <w:sz w:val="24"/>
          <w:szCs w:val="24"/>
          <w:lang w:eastAsia="de-DE"/>
        </w:rPr>
      </w:pPr>
    </w:p>
    <w:p w14:paraId="778956AB" w14:textId="439A1FE5" w:rsidR="00BB63EE" w:rsidRPr="00FC468A" w:rsidRDefault="005F321F" w:rsidP="005F321F">
      <w:pPr>
        <w:spacing w:after="0" w:line="240" w:lineRule="auto"/>
        <w:rPr>
          <w:rFonts w:ascii="Arial" w:eastAsia="Times New Roman" w:hAnsi="Arial" w:cs="Arial"/>
          <w:kern w:val="3"/>
          <w:sz w:val="24"/>
          <w:szCs w:val="24"/>
          <w:lang w:eastAsia="de-DE"/>
        </w:rPr>
      </w:pPr>
      <w:r w:rsidRPr="00FC468A">
        <w:rPr>
          <w:rFonts w:ascii="Arial" w:eastAsia="Times New Roman" w:hAnsi="Arial" w:cs="Arial"/>
          <w:kern w:val="3"/>
          <w:sz w:val="24"/>
          <w:szCs w:val="24"/>
          <w:lang w:eastAsia="de-DE"/>
        </w:rPr>
        <w:t>Pastorin Karoline Läger-</w:t>
      </w:r>
      <w:proofErr w:type="spellStart"/>
      <w:r w:rsidRPr="00FC468A">
        <w:rPr>
          <w:rFonts w:ascii="Arial" w:eastAsia="Times New Roman" w:hAnsi="Arial" w:cs="Arial"/>
          <w:kern w:val="3"/>
          <w:sz w:val="24"/>
          <w:szCs w:val="24"/>
          <w:lang w:eastAsia="de-DE"/>
        </w:rPr>
        <w:t>Reinbold</w:t>
      </w:r>
      <w:proofErr w:type="spellEnd"/>
      <w:r w:rsidRPr="00FC468A">
        <w:rPr>
          <w:rFonts w:ascii="Arial" w:eastAsia="Times New Roman" w:hAnsi="Arial" w:cs="Arial"/>
          <w:kern w:val="3"/>
          <w:sz w:val="24"/>
          <w:szCs w:val="24"/>
          <w:lang w:eastAsia="de-DE"/>
        </w:rPr>
        <w:t xml:space="preserve"> (Leitung): </w:t>
      </w:r>
    </w:p>
    <w:p w14:paraId="795ED945" w14:textId="70EE0D83" w:rsidR="005F321F" w:rsidRPr="00FC468A" w:rsidRDefault="00E940DC" w:rsidP="005F321F">
      <w:pPr>
        <w:spacing w:after="0" w:line="240" w:lineRule="auto"/>
        <w:rPr>
          <w:rFonts w:ascii="Arial" w:hAnsi="Arial" w:cs="Arial"/>
          <w:sz w:val="24"/>
          <w:szCs w:val="24"/>
        </w:rPr>
      </w:pPr>
      <w:hyperlink r:id="rId10" w:history="1">
        <w:r w:rsidR="005F321F" w:rsidRPr="00FC468A">
          <w:rPr>
            <w:rFonts w:ascii="Arial" w:eastAsia="Times New Roman" w:hAnsi="Arial" w:cs="Arial"/>
            <w:kern w:val="3"/>
            <w:sz w:val="24"/>
            <w:szCs w:val="24"/>
            <w:u w:val="single"/>
            <w:lang w:eastAsia="de-DE"/>
          </w:rPr>
          <w:t>Karoline.Laeger-Reinbold@evlka.de</w:t>
        </w:r>
      </w:hyperlink>
      <w:r w:rsidR="005F321F" w:rsidRPr="00FC468A">
        <w:rPr>
          <w:rFonts w:ascii="Arial" w:eastAsia="Times New Roman" w:hAnsi="Arial" w:cs="Arial"/>
          <w:kern w:val="3"/>
          <w:sz w:val="24"/>
          <w:szCs w:val="24"/>
          <w:lang w:eastAsia="de-DE"/>
        </w:rPr>
        <w:t>, 0511 1241-586</w:t>
      </w:r>
    </w:p>
    <w:p w14:paraId="1EB93E5C" w14:textId="77777777" w:rsidR="00BB63EE" w:rsidRPr="00FC468A" w:rsidRDefault="005F321F" w:rsidP="005F321F">
      <w:pPr>
        <w:spacing w:after="0" w:line="240" w:lineRule="auto"/>
        <w:rPr>
          <w:rFonts w:ascii="Arial" w:eastAsia="Times New Roman" w:hAnsi="Arial" w:cs="Arial"/>
          <w:kern w:val="3"/>
          <w:sz w:val="24"/>
          <w:szCs w:val="24"/>
          <w:lang w:eastAsia="de-DE"/>
        </w:rPr>
      </w:pPr>
      <w:r w:rsidRPr="00FC468A">
        <w:rPr>
          <w:rFonts w:ascii="Arial" w:eastAsia="Times New Roman" w:hAnsi="Arial" w:cs="Arial"/>
          <w:kern w:val="3"/>
          <w:sz w:val="24"/>
          <w:szCs w:val="24"/>
          <w:lang w:eastAsia="de-DE"/>
        </w:rPr>
        <w:t xml:space="preserve">Mareike Dee (Prävention und Aufarbeitung): </w:t>
      </w:r>
    </w:p>
    <w:p w14:paraId="46C226B9" w14:textId="1C08F55A" w:rsidR="005F321F" w:rsidRPr="00FC468A" w:rsidRDefault="00E940DC" w:rsidP="005F321F">
      <w:pPr>
        <w:spacing w:after="0" w:line="240" w:lineRule="auto"/>
        <w:rPr>
          <w:rFonts w:ascii="Arial" w:hAnsi="Arial" w:cs="Arial"/>
          <w:sz w:val="24"/>
          <w:szCs w:val="24"/>
        </w:rPr>
      </w:pPr>
      <w:hyperlink r:id="rId11" w:history="1">
        <w:r w:rsidR="005F321F" w:rsidRPr="00FC468A">
          <w:rPr>
            <w:rFonts w:ascii="Arial" w:eastAsia="Times New Roman" w:hAnsi="Arial" w:cs="Arial"/>
            <w:kern w:val="3"/>
            <w:sz w:val="24"/>
            <w:szCs w:val="24"/>
            <w:u w:val="single"/>
            <w:lang w:eastAsia="de-DE"/>
          </w:rPr>
          <w:t>Mareike.Dee@evlka.de</w:t>
        </w:r>
      </w:hyperlink>
      <w:r w:rsidR="005F321F" w:rsidRPr="00FC468A">
        <w:rPr>
          <w:rFonts w:ascii="Arial" w:eastAsia="Times New Roman" w:hAnsi="Arial" w:cs="Arial"/>
          <w:kern w:val="3"/>
          <w:sz w:val="24"/>
          <w:szCs w:val="24"/>
          <w:lang w:eastAsia="de-DE"/>
        </w:rPr>
        <w:t>,  0511 1241-726</w:t>
      </w:r>
    </w:p>
    <w:p w14:paraId="21546E63" w14:textId="77777777" w:rsidR="005F321F" w:rsidRPr="00FC468A" w:rsidRDefault="00E940DC" w:rsidP="005F321F">
      <w:pPr>
        <w:spacing w:after="0" w:line="240" w:lineRule="auto"/>
        <w:rPr>
          <w:rFonts w:ascii="Arial" w:hAnsi="Arial" w:cs="Arial"/>
          <w:sz w:val="24"/>
          <w:szCs w:val="24"/>
        </w:rPr>
      </w:pPr>
      <w:hyperlink r:id="rId12" w:history="1">
        <w:r w:rsidR="005F321F" w:rsidRPr="00FC468A">
          <w:rPr>
            <w:rFonts w:ascii="Arial" w:eastAsia="Times New Roman" w:hAnsi="Arial" w:cs="Arial"/>
            <w:kern w:val="3"/>
            <w:sz w:val="24"/>
            <w:szCs w:val="24"/>
            <w:u w:val="single"/>
            <w:lang w:eastAsia="de-DE"/>
          </w:rPr>
          <w:t>www.praevention.landeskirche-hannover.de</w:t>
        </w:r>
      </w:hyperlink>
    </w:p>
    <w:p w14:paraId="3F1B8403" w14:textId="77777777" w:rsidR="005F321F" w:rsidRPr="00FC468A" w:rsidRDefault="005F321F" w:rsidP="005F321F">
      <w:pPr>
        <w:spacing w:after="0" w:line="240" w:lineRule="auto"/>
        <w:rPr>
          <w:rFonts w:ascii="Arial" w:eastAsia="Times New Roman" w:hAnsi="Arial" w:cs="Arial"/>
          <w:kern w:val="3"/>
          <w:sz w:val="24"/>
          <w:szCs w:val="24"/>
          <w:lang w:eastAsia="de-DE"/>
        </w:rPr>
      </w:pPr>
    </w:p>
    <w:p w14:paraId="1DA43BD6" w14:textId="4F4EE7F0" w:rsidR="005F321F" w:rsidRPr="00FC468A" w:rsidRDefault="005F321F" w:rsidP="005F321F">
      <w:pPr>
        <w:spacing w:after="0" w:line="240" w:lineRule="auto"/>
        <w:rPr>
          <w:rFonts w:ascii="Arial" w:hAnsi="Arial" w:cs="Arial"/>
          <w:sz w:val="24"/>
          <w:szCs w:val="24"/>
        </w:rPr>
      </w:pPr>
    </w:p>
    <w:p w14:paraId="409844ED" w14:textId="353763F2" w:rsidR="005F321F" w:rsidRPr="00FC468A" w:rsidRDefault="005F321F" w:rsidP="005F321F">
      <w:pPr>
        <w:tabs>
          <w:tab w:val="left" w:pos="2250"/>
        </w:tabs>
        <w:spacing w:after="0" w:line="240" w:lineRule="auto"/>
        <w:rPr>
          <w:rFonts w:ascii="Arial" w:hAnsi="Arial" w:cs="Arial"/>
          <w:sz w:val="24"/>
          <w:szCs w:val="24"/>
        </w:rPr>
      </w:pPr>
    </w:p>
    <w:p w14:paraId="2C991D2D" w14:textId="2C7A7ED1" w:rsidR="005F321F" w:rsidRPr="00FC468A" w:rsidRDefault="005F321F" w:rsidP="005F321F">
      <w:pPr>
        <w:spacing w:after="0" w:line="240" w:lineRule="auto"/>
        <w:rPr>
          <w:rFonts w:ascii="Arial" w:hAnsi="Arial" w:cs="Arial"/>
          <w:sz w:val="24"/>
          <w:szCs w:val="24"/>
        </w:rPr>
      </w:pPr>
    </w:p>
    <w:p w14:paraId="09012277" w14:textId="2439B1C0" w:rsidR="005F321F" w:rsidRPr="00FC468A" w:rsidRDefault="005F321F" w:rsidP="005F321F">
      <w:pPr>
        <w:spacing w:after="0" w:line="240" w:lineRule="auto"/>
        <w:rPr>
          <w:rFonts w:ascii="Arial" w:hAnsi="Arial" w:cs="Arial"/>
          <w:sz w:val="24"/>
          <w:szCs w:val="24"/>
        </w:rPr>
      </w:pPr>
    </w:p>
    <w:p w14:paraId="0B93DDEA" w14:textId="7071E50B" w:rsidR="005F321F" w:rsidRPr="00FC468A" w:rsidRDefault="005F321F" w:rsidP="005F321F">
      <w:pPr>
        <w:spacing w:after="0" w:line="240" w:lineRule="auto"/>
        <w:rPr>
          <w:rFonts w:ascii="Arial" w:hAnsi="Arial" w:cs="Arial"/>
          <w:sz w:val="24"/>
          <w:szCs w:val="24"/>
        </w:rPr>
      </w:pPr>
    </w:p>
    <w:p w14:paraId="42B513B4" w14:textId="6EE0969F" w:rsidR="005F321F" w:rsidRPr="00FC468A" w:rsidRDefault="005F321F" w:rsidP="005F321F">
      <w:pPr>
        <w:spacing w:after="0" w:line="240" w:lineRule="auto"/>
        <w:rPr>
          <w:rFonts w:ascii="Arial" w:hAnsi="Arial" w:cs="Arial"/>
          <w:sz w:val="24"/>
          <w:szCs w:val="24"/>
        </w:rPr>
      </w:pPr>
    </w:p>
    <w:p w14:paraId="37C1B4FC" w14:textId="323B30C9" w:rsidR="005F321F" w:rsidRPr="00FC468A" w:rsidRDefault="005F321F" w:rsidP="005F321F">
      <w:pPr>
        <w:spacing w:after="0" w:line="240" w:lineRule="auto"/>
        <w:rPr>
          <w:rFonts w:ascii="Arial" w:hAnsi="Arial" w:cs="Arial"/>
          <w:sz w:val="24"/>
          <w:szCs w:val="24"/>
        </w:rPr>
      </w:pPr>
    </w:p>
    <w:p w14:paraId="1D490429" w14:textId="57EE9622" w:rsidR="005F321F" w:rsidRPr="00FC468A" w:rsidRDefault="005F321F" w:rsidP="005F321F">
      <w:pPr>
        <w:spacing w:after="0" w:line="240" w:lineRule="auto"/>
        <w:rPr>
          <w:rFonts w:ascii="Arial" w:hAnsi="Arial" w:cs="Arial"/>
          <w:sz w:val="24"/>
          <w:szCs w:val="24"/>
        </w:rPr>
      </w:pPr>
    </w:p>
    <w:p w14:paraId="15315FDB" w14:textId="77777777" w:rsidR="005F321F" w:rsidRPr="00FC468A" w:rsidRDefault="005F321F" w:rsidP="005F321F">
      <w:pPr>
        <w:spacing w:after="0" w:line="240" w:lineRule="auto"/>
        <w:rPr>
          <w:rFonts w:ascii="Arial" w:hAnsi="Arial" w:cs="Arial"/>
          <w:sz w:val="24"/>
          <w:szCs w:val="24"/>
        </w:rPr>
      </w:pPr>
    </w:p>
    <w:p w14:paraId="22370890" w14:textId="77777777" w:rsidR="005F321F" w:rsidRPr="00FC468A" w:rsidRDefault="005F321F" w:rsidP="005F321F">
      <w:pPr>
        <w:spacing w:after="0" w:line="240" w:lineRule="auto"/>
        <w:rPr>
          <w:rFonts w:ascii="Arial" w:hAnsi="Arial" w:cs="Arial"/>
          <w:sz w:val="24"/>
          <w:szCs w:val="24"/>
        </w:rPr>
      </w:pPr>
    </w:p>
    <w:p w14:paraId="3450320A" w14:textId="0AE9A0A4" w:rsidR="005F321F" w:rsidRPr="00FC468A" w:rsidRDefault="005F321F" w:rsidP="005F321F">
      <w:pPr>
        <w:spacing w:after="0" w:line="240" w:lineRule="auto"/>
        <w:rPr>
          <w:rFonts w:ascii="Arial" w:hAnsi="Arial" w:cs="Arial"/>
          <w:sz w:val="24"/>
          <w:szCs w:val="24"/>
        </w:rPr>
      </w:pPr>
    </w:p>
    <w:p w14:paraId="039C662E" w14:textId="2558CFB2" w:rsidR="005F321F" w:rsidRPr="00FC468A" w:rsidRDefault="005F321F" w:rsidP="005F321F">
      <w:pPr>
        <w:spacing w:after="0" w:line="240" w:lineRule="auto"/>
        <w:rPr>
          <w:rFonts w:ascii="Arial" w:hAnsi="Arial" w:cs="Arial"/>
          <w:sz w:val="24"/>
          <w:szCs w:val="24"/>
        </w:rPr>
      </w:pPr>
    </w:p>
    <w:p w14:paraId="22089D33" w14:textId="2124B86F" w:rsidR="005F321F" w:rsidRPr="00FC468A" w:rsidRDefault="00BB63EE" w:rsidP="005F321F">
      <w:pPr>
        <w:spacing w:after="0" w:line="240" w:lineRule="auto"/>
        <w:rPr>
          <w:rFonts w:ascii="Arial" w:hAnsi="Arial" w:cs="Arial"/>
          <w:sz w:val="24"/>
          <w:szCs w:val="24"/>
        </w:rPr>
      </w:pPr>
      <w:r w:rsidRPr="00FC468A">
        <w:rPr>
          <w:rFonts w:ascii="Arial" w:hAnsi="Arial" w:cs="Arial"/>
          <w:noProof/>
          <w:sz w:val="24"/>
          <w:szCs w:val="24"/>
          <w:lang w:eastAsia="de-DE"/>
        </w:rPr>
        <w:drawing>
          <wp:anchor distT="0" distB="0" distL="114300" distR="114300" simplePos="0" relativeHeight="251659264" behindDoc="1" locked="0" layoutInCell="1" allowOverlap="1" wp14:anchorId="41D79DE4" wp14:editId="34509376">
            <wp:simplePos x="0" y="0"/>
            <wp:positionH relativeFrom="column">
              <wp:posOffset>-233045</wp:posOffset>
            </wp:positionH>
            <wp:positionV relativeFrom="paragraph">
              <wp:posOffset>71120</wp:posOffset>
            </wp:positionV>
            <wp:extent cx="7165067" cy="3896995"/>
            <wp:effectExtent l="0" t="0" r="0" b="8255"/>
            <wp:wrapNone/>
            <wp:docPr id="19" name="Grafik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7165067" cy="3896995"/>
                    </a:xfrm>
                    <a:prstGeom prst="rect">
                      <a:avLst/>
                    </a:prstGeom>
                    <a:noFill/>
                    <a:ln>
                      <a:noFill/>
                      <a:prstDash/>
                    </a:ln>
                  </pic:spPr>
                </pic:pic>
              </a:graphicData>
            </a:graphic>
            <wp14:sizeRelV relativeFrom="margin">
              <wp14:pctHeight>0</wp14:pctHeight>
            </wp14:sizeRelV>
          </wp:anchor>
        </w:drawing>
      </w:r>
    </w:p>
    <w:p w14:paraId="3F8360A1" w14:textId="77777777" w:rsidR="005F321F" w:rsidRPr="00FC468A" w:rsidRDefault="005F321F" w:rsidP="005F321F">
      <w:pPr>
        <w:spacing w:after="0" w:line="240" w:lineRule="auto"/>
        <w:rPr>
          <w:rFonts w:ascii="Arial" w:hAnsi="Arial" w:cs="Arial"/>
          <w:sz w:val="24"/>
          <w:szCs w:val="24"/>
        </w:rPr>
      </w:pPr>
    </w:p>
    <w:p w14:paraId="2E1ED5AF" w14:textId="77777777" w:rsidR="005F321F" w:rsidRPr="00FC468A" w:rsidRDefault="005F321F" w:rsidP="005F321F">
      <w:pPr>
        <w:spacing w:after="0" w:line="240" w:lineRule="auto"/>
        <w:rPr>
          <w:rFonts w:ascii="Arial" w:hAnsi="Arial" w:cs="Arial"/>
          <w:sz w:val="24"/>
          <w:szCs w:val="24"/>
        </w:rPr>
      </w:pPr>
    </w:p>
    <w:p w14:paraId="6FF86234" w14:textId="77777777" w:rsidR="005F321F" w:rsidRPr="00FC468A" w:rsidRDefault="005F321F" w:rsidP="005F321F">
      <w:pPr>
        <w:spacing w:after="0" w:line="240" w:lineRule="auto"/>
        <w:rPr>
          <w:rFonts w:ascii="Arial" w:hAnsi="Arial" w:cs="Arial"/>
          <w:sz w:val="24"/>
          <w:szCs w:val="24"/>
        </w:rPr>
      </w:pPr>
    </w:p>
    <w:p w14:paraId="26DC579C" w14:textId="77777777" w:rsidR="005F321F" w:rsidRPr="00FC468A" w:rsidRDefault="005F321F" w:rsidP="005F321F">
      <w:pPr>
        <w:spacing w:after="0" w:line="240" w:lineRule="auto"/>
        <w:rPr>
          <w:rFonts w:ascii="Arial" w:hAnsi="Arial" w:cs="Arial"/>
          <w:sz w:val="24"/>
          <w:szCs w:val="24"/>
        </w:rPr>
      </w:pPr>
    </w:p>
    <w:p w14:paraId="6E19B2BE" w14:textId="77777777" w:rsidR="005F321F" w:rsidRPr="00FC468A" w:rsidRDefault="005F321F" w:rsidP="005F321F">
      <w:pPr>
        <w:spacing w:after="0" w:line="240" w:lineRule="auto"/>
        <w:rPr>
          <w:rFonts w:ascii="Arial" w:hAnsi="Arial" w:cs="Arial"/>
          <w:sz w:val="24"/>
          <w:szCs w:val="24"/>
        </w:rPr>
      </w:pPr>
    </w:p>
    <w:p w14:paraId="6AEB1044" w14:textId="77777777" w:rsidR="005F321F" w:rsidRPr="00FC468A" w:rsidRDefault="005F321F" w:rsidP="005F321F">
      <w:pPr>
        <w:spacing w:after="0" w:line="240" w:lineRule="auto"/>
        <w:rPr>
          <w:rFonts w:ascii="Arial" w:hAnsi="Arial" w:cs="Arial"/>
          <w:sz w:val="24"/>
          <w:szCs w:val="24"/>
        </w:rPr>
      </w:pPr>
    </w:p>
    <w:p w14:paraId="56DBFA9C" w14:textId="77777777" w:rsidR="005F321F" w:rsidRPr="00FC468A" w:rsidRDefault="005F321F" w:rsidP="005F321F">
      <w:pPr>
        <w:spacing w:after="0" w:line="240" w:lineRule="auto"/>
        <w:rPr>
          <w:rFonts w:ascii="Arial" w:eastAsia="Times New Roman" w:hAnsi="Arial" w:cs="Arial"/>
          <w:color w:val="000000"/>
          <w:kern w:val="3"/>
          <w:sz w:val="24"/>
          <w:szCs w:val="24"/>
          <w:lang w:eastAsia="de-DE"/>
        </w:rPr>
      </w:pPr>
    </w:p>
    <w:p w14:paraId="502A20E4" w14:textId="77777777" w:rsidR="005F321F" w:rsidRPr="00FC468A" w:rsidRDefault="005F321F" w:rsidP="005F321F">
      <w:pPr>
        <w:spacing w:after="0" w:line="240" w:lineRule="auto"/>
        <w:rPr>
          <w:rFonts w:ascii="Arial" w:eastAsia="Times New Roman" w:hAnsi="Arial" w:cs="Arial"/>
          <w:color w:val="000000"/>
          <w:kern w:val="3"/>
          <w:sz w:val="24"/>
          <w:szCs w:val="24"/>
          <w:lang w:eastAsia="de-DE"/>
        </w:rPr>
      </w:pPr>
    </w:p>
    <w:p w14:paraId="7B3CAC15" w14:textId="77777777" w:rsidR="005F321F" w:rsidRPr="00FC468A" w:rsidRDefault="005F321F" w:rsidP="005F321F">
      <w:pPr>
        <w:spacing w:after="0" w:line="240" w:lineRule="auto"/>
        <w:rPr>
          <w:rFonts w:ascii="Arial" w:eastAsia="Times New Roman" w:hAnsi="Arial" w:cs="Arial"/>
          <w:color w:val="000000"/>
          <w:kern w:val="3"/>
          <w:sz w:val="24"/>
          <w:szCs w:val="24"/>
          <w:lang w:eastAsia="de-DE"/>
        </w:rPr>
      </w:pPr>
    </w:p>
    <w:p w14:paraId="61A298FD" w14:textId="77777777" w:rsidR="005F321F" w:rsidRPr="00FC468A" w:rsidRDefault="005F321F" w:rsidP="005F321F">
      <w:pPr>
        <w:spacing w:after="0" w:line="240" w:lineRule="auto"/>
        <w:rPr>
          <w:rFonts w:ascii="Arial" w:eastAsia="Times New Roman" w:hAnsi="Arial" w:cs="Arial"/>
          <w:color w:val="000000"/>
          <w:kern w:val="3"/>
          <w:sz w:val="24"/>
          <w:szCs w:val="24"/>
          <w:lang w:eastAsia="de-DE"/>
        </w:rPr>
      </w:pPr>
    </w:p>
    <w:p w14:paraId="35D40963" w14:textId="77777777" w:rsidR="005F321F" w:rsidRPr="00FC468A" w:rsidRDefault="005F321F" w:rsidP="005F321F">
      <w:pPr>
        <w:spacing w:after="0" w:line="240" w:lineRule="auto"/>
        <w:rPr>
          <w:rFonts w:ascii="Arial" w:hAnsi="Arial" w:cs="Arial"/>
          <w:b/>
          <w:sz w:val="24"/>
          <w:szCs w:val="24"/>
        </w:rPr>
      </w:pPr>
    </w:p>
    <w:p w14:paraId="2278EEE3" w14:textId="77777777" w:rsidR="005F321F" w:rsidRPr="00FC468A" w:rsidRDefault="005F321F" w:rsidP="005F321F">
      <w:pPr>
        <w:spacing w:after="0" w:line="240" w:lineRule="auto"/>
        <w:rPr>
          <w:rFonts w:ascii="Arial" w:hAnsi="Arial" w:cs="Arial"/>
          <w:b/>
          <w:sz w:val="24"/>
          <w:szCs w:val="24"/>
        </w:rPr>
      </w:pPr>
    </w:p>
    <w:p w14:paraId="14713EBA" w14:textId="77777777" w:rsidR="005F321F" w:rsidRPr="00FC468A" w:rsidRDefault="005F321F" w:rsidP="005F321F">
      <w:pPr>
        <w:spacing w:after="0" w:line="240" w:lineRule="auto"/>
        <w:rPr>
          <w:rFonts w:ascii="Arial" w:hAnsi="Arial" w:cs="Arial"/>
          <w:b/>
          <w:sz w:val="24"/>
          <w:szCs w:val="24"/>
        </w:rPr>
      </w:pPr>
    </w:p>
    <w:p w14:paraId="57802B41" w14:textId="77777777" w:rsidR="005F321F" w:rsidRPr="00FC468A" w:rsidRDefault="005F321F" w:rsidP="005F321F">
      <w:pPr>
        <w:spacing w:after="0" w:line="240" w:lineRule="auto"/>
        <w:rPr>
          <w:rFonts w:ascii="Arial" w:hAnsi="Arial" w:cs="Arial"/>
          <w:b/>
          <w:sz w:val="24"/>
          <w:szCs w:val="24"/>
        </w:rPr>
      </w:pPr>
    </w:p>
    <w:p w14:paraId="6B08339A" w14:textId="77777777" w:rsidR="005F321F" w:rsidRPr="00FC468A" w:rsidRDefault="005F321F" w:rsidP="005F321F">
      <w:pPr>
        <w:spacing w:after="0" w:line="240" w:lineRule="auto"/>
        <w:rPr>
          <w:rFonts w:ascii="Arial" w:hAnsi="Arial" w:cs="Arial"/>
          <w:b/>
          <w:sz w:val="24"/>
          <w:szCs w:val="24"/>
        </w:rPr>
      </w:pPr>
    </w:p>
    <w:p w14:paraId="34B096BA" w14:textId="77777777" w:rsidR="005F321F" w:rsidRPr="00FC468A" w:rsidRDefault="005F321F" w:rsidP="005F321F">
      <w:pPr>
        <w:spacing w:after="0" w:line="240" w:lineRule="auto"/>
        <w:rPr>
          <w:rFonts w:ascii="Arial" w:hAnsi="Arial" w:cs="Arial"/>
          <w:b/>
          <w:sz w:val="24"/>
          <w:szCs w:val="24"/>
        </w:rPr>
      </w:pPr>
    </w:p>
    <w:p w14:paraId="75933A1B" w14:textId="77777777" w:rsidR="005F321F" w:rsidRPr="00FC468A" w:rsidRDefault="005F321F" w:rsidP="005F321F">
      <w:pPr>
        <w:spacing w:after="0" w:line="240" w:lineRule="auto"/>
        <w:rPr>
          <w:rFonts w:ascii="Arial" w:hAnsi="Arial" w:cs="Arial"/>
          <w:b/>
          <w:sz w:val="24"/>
          <w:szCs w:val="24"/>
        </w:rPr>
      </w:pPr>
    </w:p>
    <w:p w14:paraId="2C29042A" w14:textId="77777777" w:rsidR="005F321F" w:rsidRPr="00FC468A" w:rsidRDefault="005F321F" w:rsidP="005F321F">
      <w:pPr>
        <w:spacing w:after="0" w:line="240" w:lineRule="auto"/>
        <w:rPr>
          <w:rFonts w:ascii="Arial" w:hAnsi="Arial" w:cs="Arial"/>
          <w:b/>
          <w:sz w:val="24"/>
          <w:szCs w:val="24"/>
        </w:rPr>
      </w:pPr>
    </w:p>
    <w:p w14:paraId="3C917788" w14:textId="77777777" w:rsidR="005F321F" w:rsidRPr="00FC468A" w:rsidRDefault="005F321F" w:rsidP="005F321F">
      <w:pPr>
        <w:spacing w:after="0" w:line="240" w:lineRule="auto"/>
        <w:rPr>
          <w:rFonts w:ascii="Arial" w:hAnsi="Arial" w:cs="Arial"/>
          <w:b/>
          <w:sz w:val="24"/>
          <w:szCs w:val="24"/>
        </w:rPr>
      </w:pPr>
    </w:p>
    <w:p w14:paraId="33A35FB1" w14:textId="77777777" w:rsidR="005F321F" w:rsidRPr="00FC468A" w:rsidRDefault="005F321F" w:rsidP="005F321F">
      <w:pPr>
        <w:spacing w:after="0" w:line="240" w:lineRule="auto"/>
        <w:rPr>
          <w:rFonts w:ascii="Arial" w:hAnsi="Arial" w:cs="Arial"/>
          <w:b/>
          <w:sz w:val="24"/>
          <w:szCs w:val="24"/>
        </w:rPr>
      </w:pPr>
    </w:p>
    <w:p w14:paraId="1D9AE77D" w14:textId="77777777" w:rsidR="005F321F" w:rsidRPr="00FC468A" w:rsidRDefault="005F321F" w:rsidP="005F321F">
      <w:pPr>
        <w:spacing w:after="0" w:line="240" w:lineRule="auto"/>
        <w:rPr>
          <w:rFonts w:ascii="Arial" w:hAnsi="Arial" w:cs="Arial"/>
          <w:b/>
          <w:sz w:val="24"/>
          <w:szCs w:val="24"/>
        </w:rPr>
      </w:pPr>
    </w:p>
    <w:p w14:paraId="5AAF663F" w14:textId="77777777" w:rsidR="005F321F" w:rsidRPr="00FC468A" w:rsidRDefault="005F321F" w:rsidP="005F321F">
      <w:pPr>
        <w:spacing w:after="0" w:line="240" w:lineRule="auto"/>
        <w:rPr>
          <w:rFonts w:ascii="Arial" w:hAnsi="Arial" w:cs="Arial"/>
          <w:b/>
          <w:sz w:val="24"/>
          <w:szCs w:val="24"/>
        </w:rPr>
      </w:pPr>
    </w:p>
    <w:p w14:paraId="15F275CD" w14:textId="77777777" w:rsidR="005F321F" w:rsidRPr="00FC468A" w:rsidRDefault="005F321F" w:rsidP="005F321F">
      <w:pPr>
        <w:spacing w:after="0" w:line="240" w:lineRule="auto"/>
        <w:rPr>
          <w:rFonts w:ascii="Arial" w:hAnsi="Arial" w:cs="Arial"/>
          <w:b/>
          <w:sz w:val="24"/>
          <w:szCs w:val="24"/>
        </w:rPr>
      </w:pPr>
    </w:p>
    <w:p w14:paraId="119DF711" w14:textId="77777777" w:rsidR="005F321F" w:rsidRPr="00FC468A" w:rsidRDefault="005F321F" w:rsidP="005F321F">
      <w:pPr>
        <w:spacing w:after="0" w:line="240" w:lineRule="auto"/>
        <w:rPr>
          <w:rFonts w:ascii="Arial" w:hAnsi="Arial" w:cs="Arial"/>
          <w:b/>
          <w:sz w:val="24"/>
          <w:szCs w:val="24"/>
        </w:rPr>
      </w:pPr>
    </w:p>
    <w:p w14:paraId="741C067D" w14:textId="18C4306D" w:rsidR="00BB63EE" w:rsidRPr="00FC468A" w:rsidRDefault="00BB63EE">
      <w:pPr>
        <w:rPr>
          <w:rFonts w:ascii="Arial" w:hAnsi="Arial" w:cs="Arial"/>
          <w:b/>
          <w:sz w:val="24"/>
          <w:szCs w:val="24"/>
        </w:rPr>
      </w:pPr>
      <w:r w:rsidRPr="00FC468A">
        <w:rPr>
          <w:rFonts w:ascii="Arial" w:hAnsi="Arial" w:cs="Arial"/>
          <w:b/>
          <w:sz w:val="24"/>
          <w:szCs w:val="24"/>
        </w:rPr>
        <w:br w:type="page"/>
      </w:r>
    </w:p>
    <w:p w14:paraId="493E3AAA" w14:textId="77777777" w:rsidR="005F321F" w:rsidRPr="00FC468A" w:rsidRDefault="005F321F" w:rsidP="005F321F">
      <w:pPr>
        <w:spacing w:after="0" w:line="240" w:lineRule="auto"/>
        <w:rPr>
          <w:rFonts w:ascii="Arial" w:hAnsi="Arial" w:cs="Arial"/>
          <w:b/>
          <w:sz w:val="24"/>
          <w:szCs w:val="24"/>
        </w:rPr>
      </w:pPr>
      <w:r w:rsidRPr="00FC468A">
        <w:rPr>
          <w:rFonts w:ascii="Arial" w:hAnsi="Arial" w:cs="Arial"/>
          <w:b/>
          <w:sz w:val="24"/>
          <w:szCs w:val="24"/>
        </w:rPr>
        <w:lastRenderedPageBreak/>
        <w:t>Anlage 9: Regionale und bundesweite Beratungsstellen</w:t>
      </w:r>
    </w:p>
    <w:p w14:paraId="65303FB3" w14:textId="77777777" w:rsidR="00BB63EE" w:rsidRPr="00FC468A" w:rsidRDefault="00BB63EE" w:rsidP="005F321F">
      <w:pPr>
        <w:tabs>
          <w:tab w:val="left" w:pos="7425"/>
        </w:tabs>
        <w:spacing w:after="0" w:line="240" w:lineRule="auto"/>
        <w:rPr>
          <w:rFonts w:ascii="Arial" w:hAnsi="Arial" w:cs="Arial"/>
          <w:b/>
          <w:bCs/>
          <w:sz w:val="24"/>
          <w:szCs w:val="24"/>
        </w:rPr>
      </w:pPr>
    </w:p>
    <w:p w14:paraId="735D64EB" w14:textId="7595AE62" w:rsidR="005F321F" w:rsidRPr="00FC468A" w:rsidRDefault="005F321F" w:rsidP="00BB63EE">
      <w:pPr>
        <w:tabs>
          <w:tab w:val="left" w:pos="7425"/>
        </w:tabs>
        <w:spacing w:after="0" w:line="240" w:lineRule="auto"/>
        <w:jc w:val="both"/>
        <w:rPr>
          <w:rFonts w:ascii="Arial" w:hAnsi="Arial" w:cs="Arial"/>
          <w:sz w:val="24"/>
          <w:szCs w:val="24"/>
        </w:rPr>
      </w:pPr>
      <w:r w:rsidRPr="00FC468A">
        <w:rPr>
          <w:rFonts w:ascii="Arial" w:hAnsi="Arial" w:cs="Arial"/>
          <w:b/>
          <w:bCs/>
          <w:sz w:val="24"/>
          <w:szCs w:val="24"/>
        </w:rPr>
        <w:t>Alle aufgeführten Beratungen sind in der Regel kostenlos.</w:t>
      </w:r>
      <w:r w:rsidRPr="00FC468A">
        <w:rPr>
          <w:rFonts w:ascii="Arial" w:hAnsi="Arial" w:cs="Arial"/>
          <w:sz w:val="24"/>
          <w:szCs w:val="24"/>
        </w:rPr>
        <w:t xml:space="preserve"> Sie helfen bereits bei der Verhinderung von Missbrauch mit, wenn Sie Schutzbefohlene aus </w:t>
      </w:r>
      <w:r w:rsidR="00BB63EE" w:rsidRPr="00FC468A">
        <w:rPr>
          <w:rFonts w:ascii="Arial" w:hAnsi="Arial" w:cs="Arial"/>
          <w:sz w:val="24"/>
          <w:szCs w:val="24"/>
        </w:rPr>
        <w:t>ihrer Gemeinde</w:t>
      </w:r>
      <w:r w:rsidRPr="00FC468A">
        <w:rPr>
          <w:rFonts w:ascii="Arial" w:hAnsi="Arial" w:cs="Arial"/>
          <w:sz w:val="24"/>
          <w:szCs w:val="24"/>
        </w:rPr>
        <w:t>, die selbst betroffen sind oder Angehörige, die sich Sorgen machen, an eine geeignete Fachberatungsstelle vermitteln</w:t>
      </w:r>
      <w:r w:rsidR="00BB63EE" w:rsidRPr="00FC468A">
        <w:rPr>
          <w:rFonts w:ascii="Arial" w:hAnsi="Arial" w:cs="Arial"/>
          <w:sz w:val="24"/>
          <w:szCs w:val="24"/>
        </w:rPr>
        <w:t>.</w:t>
      </w:r>
    </w:p>
    <w:p w14:paraId="60F5916B" w14:textId="77777777" w:rsidR="005F321F" w:rsidRPr="00FC468A" w:rsidRDefault="005F321F" w:rsidP="00BB63EE">
      <w:pPr>
        <w:tabs>
          <w:tab w:val="left" w:pos="7425"/>
        </w:tabs>
        <w:spacing w:after="0" w:line="240" w:lineRule="auto"/>
        <w:jc w:val="both"/>
        <w:rPr>
          <w:rFonts w:ascii="Arial" w:hAnsi="Arial" w:cs="Arial"/>
          <w:sz w:val="24"/>
          <w:szCs w:val="24"/>
        </w:rPr>
      </w:pPr>
      <w:r w:rsidRPr="00FC468A">
        <w:rPr>
          <w:rFonts w:ascii="Arial" w:hAnsi="Arial" w:cs="Arial"/>
          <w:sz w:val="24"/>
          <w:szCs w:val="24"/>
        </w:rPr>
        <w:t xml:space="preserve">Regional: </w:t>
      </w:r>
    </w:p>
    <w:p w14:paraId="47D88E10" w14:textId="0A4FEE33"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AMANDA e.V. </w:t>
      </w:r>
      <w:proofErr w:type="spellStart"/>
      <w:r w:rsidRPr="00FC468A">
        <w:rPr>
          <w:rFonts w:ascii="Arial" w:hAnsi="Arial" w:cs="Arial"/>
          <w:sz w:val="24"/>
          <w:szCs w:val="24"/>
        </w:rPr>
        <w:t>FrauenTherapie</w:t>
      </w:r>
      <w:proofErr w:type="spellEnd"/>
      <w:r w:rsidRPr="00FC468A">
        <w:rPr>
          <w:rFonts w:ascii="Arial" w:hAnsi="Arial" w:cs="Arial"/>
          <w:sz w:val="24"/>
          <w:szCs w:val="24"/>
        </w:rPr>
        <w:t xml:space="preserve">- und Beratungszentrum | Roscherstraße 12, 30161 Hannover | Tel. 0511 – 885970 | </w:t>
      </w:r>
      <w:hyperlink r:id="rId15" w:history="1">
        <w:r w:rsidRPr="00FC468A">
          <w:rPr>
            <w:rFonts w:ascii="Arial" w:hAnsi="Arial" w:cs="Arial"/>
            <w:color w:val="0000FF"/>
            <w:sz w:val="24"/>
            <w:szCs w:val="24"/>
            <w:u w:val="single"/>
          </w:rPr>
          <w:t>mail@amanda-ev.de</w:t>
        </w:r>
      </w:hyperlink>
      <w:r w:rsidRPr="00FC468A">
        <w:rPr>
          <w:rFonts w:ascii="Arial" w:hAnsi="Arial" w:cs="Arial"/>
          <w:sz w:val="24"/>
          <w:szCs w:val="24"/>
        </w:rPr>
        <w:t xml:space="preserve"> </w:t>
      </w:r>
    </w:p>
    <w:p w14:paraId="59CECDA2" w14:textId="3771D319"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Anstoß Beratungsstelle | www.anstoss.maennerbuero-hannover.de/ | Ilse-Ter-Meer-Weg 7, 30449 Hannover | Tel. 0511 – 12358911 | </w:t>
      </w:r>
      <w:hyperlink r:id="rId16" w:history="1">
        <w:r w:rsidRPr="00FC468A">
          <w:rPr>
            <w:rStyle w:val="Hyperlink"/>
            <w:rFonts w:ascii="Arial" w:hAnsi="Arial" w:cs="Arial"/>
            <w:sz w:val="24"/>
            <w:szCs w:val="24"/>
          </w:rPr>
          <w:t>anstoss@maennerbuero-hannover.de</w:t>
        </w:r>
      </w:hyperlink>
      <w:r w:rsidRPr="00FC468A">
        <w:rPr>
          <w:rFonts w:ascii="Arial" w:hAnsi="Arial" w:cs="Arial"/>
          <w:sz w:val="24"/>
          <w:szCs w:val="24"/>
        </w:rPr>
        <w:t xml:space="preserve"> </w:t>
      </w:r>
    </w:p>
    <w:p w14:paraId="6DB3A72D" w14:textId="0B6F5769"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AWO Frauenberatung Barsinghausen | Marktstraße 33, 30890 Barsinghausen Tel. 05105 – 6613550 | </w:t>
      </w:r>
      <w:hyperlink r:id="rId17" w:history="1">
        <w:r w:rsidRPr="00FC468A">
          <w:rPr>
            <w:rFonts w:ascii="Arial" w:hAnsi="Arial" w:cs="Arial"/>
            <w:color w:val="0000FF"/>
            <w:sz w:val="24"/>
            <w:szCs w:val="24"/>
            <w:u w:val="single"/>
          </w:rPr>
          <w:t>frauenberatung.barsinghausen@awo-hannover.de</w:t>
        </w:r>
      </w:hyperlink>
      <w:r w:rsidRPr="00FC468A">
        <w:rPr>
          <w:rFonts w:ascii="Arial" w:hAnsi="Arial" w:cs="Arial"/>
          <w:sz w:val="24"/>
          <w:szCs w:val="24"/>
        </w:rPr>
        <w:t xml:space="preserve"> </w:t>
      </w:r>
    </w:p>
    <w:p w14:paraId="202155B2" w14:textId="25E43625"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AWO Frauenberatung Garbsen | Planetenring 10, 30823 Garbsen | Tel. 0152 – 09895671 | </w:t>
      </w:r>
      <w:hyperlink r:id="rId18" w:history="1">
        <w:r w:rsidRPr="00FC468A">
          <w:rPr>
            <w:rFonts w:ascii="Arial" w:hAnsi="Arial" w:cs="Arial"/>
            <w:color w:val="0000FF"/>
            <w:sz w:val="24"/>
            <w:szCs w:val="24"/>
            <w:u w:val="single"/>
          </w:rPr>
          <w:t>frauenberatung.seelzegarbsen@awo-hannover.de</w:t>
        </w:r>
      </w:hyperlink>
    </w:p>
    <w:p w14:paraId="39E15A51" w14:textId="77777777"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AWO Frauenhaus der Region | Postfach 810601, 30506 Hannover | Tel. 0511 – 221102</w:t>
      </w:r>
    </w:p>
    <w:p w14:paraId="1552A84D" w14:textId="3EFE01DB"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BASTA – Mädchen- und Frauenberatungszentrum e.V. | </w:t>
      </w:r>
      <w:proofErr w:type="spellStart"/>
      <w:r w:rsidRPr="00FC468A">
        <w:rPr>
          <w:rFonts w:ascii="Arial" w:hAnsi="Arial" w:cs="Arial"/>
          <w:sz w:val="24"/>
          <w:szCs w:val="24"/>
        </w:rPr>
        <w:t>Enzer</w:t>
      </w:r>
      <w:proofErr w:type="spellEnd"/>
      <w:r w:rsidRPr="00FC468A">
        <w:rPr>
          <w:rFonts w:ascii="Arial" w:hAnsi="Arial" w:cs="Arial"/>
          <w:sz w:val="24"/>
          <w:szCs w:val="24"/>
        </w:rPr>
        <w:t xml:space="preserve"> Straße 22a, 31655 Stadthagen | Tel. 05721 – 91048</w:t>
      </w:r>
    </w:p>
    <w:p w14:paraId="1F0F4168" w14:textId="1A7D7D81"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Beratungsstellen für Frauen und Mädchen in</w:t>
      </w:r>
      <w:r w:rsidR="00BB63EE" w:rsidRPr="00FC468A">
        <w:rPr>
          <w:rFonts w:ascii="Arial" w:hAnsi="Arial" w:cs="Arial"/>
          <w:sz w:val="24"/>
          <w:szCs w:val="24"/>
        </w:rPr>
        <w:t xml:space="preserve"> </w:t>
      </w:r>
      <w:r w:rsidRPr="00FC468A">
        <w:rPr>
          <w:rFonts w:ascii="Arial" w:hAnsi="Arial" w:cs="Arial"/>
          <w:sz w:val="24"/>
          <w:szCs w:val="24"/>
        </w:rPr>
        <w:t>GEHRDEN: Steinweg 17-19 | Tel. 0511 – 431531</w:t>
      </w:r>
      <w:r w:rsidR="00355337" w:rsidRPr="00FC468A">
        <w:rPr>
          <w:rFonts w:ascii="Arial" w:hAnsi="Arial" w:cs="Arial"/>
          <w:sz w:val="24"/>
          <w:szCs w:val="24"/>
        </w:rPr>
        <w:t xml:space="preserve"> I </w:t>
      </w:r>
      <w:r w:rsidRPr="00FC468A">
        <w:rPr>
          <w:rFonts w:ascii="Arial" w:hAnsi="Arial" w:cs="Arial"/>
          <w:sz w:val="24"/>
          <w:szCs w:val="24"/>
        </w:rPr>
        <w:t>WENNIGSEN: Hauptstraße 1-2 | Tel. 0511 -  431531</w:t>
      </w:r>
      <w:r w:rsidR="00355337" w:rsidRPr="00FC468A">
        <w:rPr>
          <w:rFonts w:ascii="Arial" w:hAnsi="Arial" w:cs="Arial"/>
          <w:sz w:val="24"/>
          <w:szCs w:val="24"/>
        </w:rPr>
        <w:t xml:space="preserve"> </w:t>
      </w:r>
      <w:r w:rsidRPr="00FC468A">
        <w:rPr>
          <w:rFonts w:ascii="Arial" w:hAnsi="Arial" w:cs="Arial"/>
          <w:sz w:val="24"/>
          <w:szCs w:val="24"/>
        </w:rPr>
        <w:t xml:space="preserve">EMPELDE und RONNENBERG: Stille Straße 8 in Ronnenberg | Tel. 0511 -  431531 </w:t>
      </w:r>
      <w:r w:rsidR="00355337" w:rsidRPr="00FC468A">
        <w:rPr>
          <w:rFonts w:ascii="Arial" w:hAnsi="Arial" w:cs="Arial"/>
          <w:sz w:val="24"/>
          <w:szCs w:val="24"/>
        </w:rPr>
        <w:t xml:space="preserve">I </w:t>
      </w:r>
      <w:hyperlink r:id="rId19" w:history="1">
        <w:r w:rsidRPr="00FC468A">
          <w:rPr>
            <w:rFonts w:ascii="Arial" w:hAnsi="Arial" w:cs="Arial"/>
            <w:color w:val="0000FF"/>
            <w:sz w:val="24"/>
            <w:szCs w:val="24"/>
            <w:u w:val="single"/>
          </w:rPr>
          <w:t>frauenzentrum@ronnenberg.de</w:t>
        </w:r>
      </w:hyperlink>
    </w:p>
    <w:p w14:paraId="274CE56F" w14:textId="5B447070"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Bestärkungsstelle – Beratung für Frauen bei häuslicher Gewalt | </w:t>
      </w:r>
      <w:proofErr w:type="spellStart"/>
      <w:r w:rsidRPr="00FC468A">
        <w:rPr>
          <w:rFonts w:ascii="Arial" w:hAnsi="Arial" w:cs="Arial"/>
          <w:sz w:val="24"/>
          <w:szCs w:val="24"/>
        </w:rPr>
        <w:t>Bödekerstraße</w:t>
      </w:r>
      <w:proofErr w:type="spellEnd"/>
      <w:r w:rsidRPr="00FC468A">
        <w:rPr>
          <w:rFonts w:ascii="Arial" w:hAnsi="Arial" w:cs="Arial"/>
          <w:sz w:val="24"/>
          <w:szCs w:val="24"/>
        </w:rPr>
        <w:t xml:space="preserve"> 65, 30161 Hannover | Tel. 0511 – 3948177 | </w:t>
      </w:r>
      <w:hyperlink r:id="rId20" w:history="1">
        <w:r w:rsidRPr="00FC468A">
          <w:rPr>
            <w:rFonts w:ascii="Arial" w:hAnsi="Arial" w:cs="Arial"/>
            <w:color w:val="0000FF"/>
            <w:sz w:val="24"/>
            <w:szCs w:val="24"/>
            <w:u w:val="single"/>
          </w:rPr>
          <w:t>bestaerkungsstelle@btz-hannover.de</w:t>
        </w:r>
      </w:hyperlink>
    </w:p>
    <w:p w14:paraId="4C0AA512" w14:textId="1DDACE7F"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BISS - Verbund Region Hannover / AWO Koordinierungs- und Beratungsstelle bei häuslicher Gewalt | </w:t>
      </w:r>
      <w:proofErr w:type="spellStart"/>
      <w:r w:rsidRPr="00FC468A">
        <w:rPr>
          <w:rFonts w:ascii="Arial" w:hAnsi="Arial" w:cs="Arial"/>
          <w:sz w:val="24"/>
          <w:szCs w:val="24"/>
        </w:rPr>
        <w:t>Deisterstraße</w:t>
      </w:r>
      <w:proofErr w:type="spellEnd"/>
      <w:r w:rsidRPr="00FC468A">
        <w:rPr>
          <w:rFonts w:ascii="Arial" w:hAnsi="Arial" w:cs="Arial"/>
          <w:sz w:val="24"/>
          <w:szCs w:val="24"/>
        </w:rPr>
        <w:t xml:space="preserve"> 85 A, 30449 Hannover | Tel. 0511 - 219 78 192 | </w:t>
      </w:r>
      <w:hyperlink r:id="rId21" w:history="1">
        <w:r w:rsidRPr="00FC468A">
          <w:rPr>
            <w:rFonts w:ascii="Arial" w:hAnsi="Arial" w:cs="Arial"/>
            <w:color w:val="0000FF"/>
            <w:sz w:val="24"/>
            <w:szCs w:val="24"/>
            <w:u w:val="single"/>
          </w:rPr>
          <w:t>gewaltschutz@awo-hannover.de</w:t>
        </w:r>
      </w:hyperlink>
    </w:p>
    <w:p w14:paraId="4F6B83E5" w14:textId="6E30A7F0"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BISS - Interventions-/Koordinierungsstelle bei häuslicher Gewalt / Landeshauptstadt Hannover | Marienstraße 61, 30171 Hannover | Tel. 0511 - 3945461 </w:t>
      </w:r>
      <w:hyperlink r:id="rId22" w:history="1">
        <w:r w:rsidRPr="00FC468A">
          <w:rPr>
            <w:rFonts w:ascii="Arial" w:hAnsi="Arial" w:cs="Arial"/>
            <w:color w:val="0000FF"/>
            <w:sz w:val="24"/>
            <w:szCs w:val="24"/>
            <w:u w:val="single"/>
          </w:rPr>
          <w:t>info@biss-hannover.de</w:t>
        </w:r>
      </w:hyperlink>
      <w:r w:rsidRPr="00FC468A">
        <w:rPr>
          <w:rFonts w:ascii="Arial" w:hAnsi="Arial" w:cs="Arial"/>
          <w:sz w:val="24"/>
          <w:szCs w:val="24"/>
        </w:rPr>
        <w:t xml:space="preserve"> </w:t>
      </w:r>
    </w:p>
    <w:p w14:paraId="6AAFD8A8" w14:textId="261F1818"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BISS - </w:t>
      </w:r>
      <w:proofErr w:type="spellStart"/>
      <w:r w:rsidRPr="00FC468A">
        <w:rPr>
          <w:rFonts w:ascii="Arial" w:hAnsi="Arial" w:cs="Arial"/>
          <w:sz w:val="24"/>
          <w:szCs w:val="24"/>
        </w:rPr>
        <w:t>Ophelia</w:t>
      </w:r>
      <w:proofErr w:type="spellEnd"/>
      <w:r w:rsidRPr="00FC468A">
        <w:rPr>
          <w:rFonts w:ascii="Arial" w:hAnsi="Arial" w:cs="Arial"/>
          <w:sz w:val="24"/>
          <w:szCs w:val="24"/>
        </w:rPr>
        <w:t xml:space="preserve"> Beratungszentrum für Frauen und Mädchen mit Gewalterfahrung e.V. | Kastanienallee 10, 30851 Langenhagen | Tel. 0511 – 7240505 |</w:t>
      </w:r>
      <w:r w:rsidR="00355337" w:rsidRPr="00FC468A">
        <w:rPr>
          <w:rFonts w:ascii="Arial" w:hAnsi="Arial" w:cs="Arial"/>
          <w:sz w:val="24"/>
          <w:szCs w:val="24"/>
        </w:rPr>
        <w:t xml:space="preserve"> </w:t>
      </w:r>
      <w:hyperlink r:id="rId23" w:history="1">
        <w:r w:rsidRPr="00FC468A">
          <w:rPr>
            <w:rFonts w:ascii="Arial" w:hAnsi="Arial" w:cs="Arial"/>
            <w:color w:val="0000FF"/>
            <w:sz w:val="24"/>
            <w:szCs w:val="24"/>
            <w:u w:val="single"/>
          </w:rPr>
          <w:t>info@ophelia-beratungszentrum.de</w:t>
        </w:r>
      </w:hyperlink>
    </w:p>
    <w:p w14:paraId="77179785" w14:textId="77777777"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DONNA-CLARA Beratungsstelle für Frauen und Mädchen in Gewaltsituationen e.V. im Frauenhaus Laatzen | Hildesheimer Straße 85, 30880 Laatzen | Tel. 0511 - 89885820 | </w:t>
      </w:r>
      <w:hyperlink r:id="rId24" w:history="1">
        <w:r w:rsidRPr="00FC468A">
          <w:rPr>
            <w:rFonts w:ascii="Arial" w:hAnsi="Arial" w:cs="Arial"/>
            <w:color w:val="0000FF"/>
            <w:sz w:val="24"/>
            <w:szCs w:val="24"/>
            <w:u w:val="single"/>
          </w:rPr>
          <w:t>info@frauenzentrum-laatzen.de</w:t>
        </w:r>
      </w:hyperlink>
    </w:p>
    <w:p w14:paraId="5F1CB822" w14:textId="77777777"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Frauenberatung für Betroffene von Gewalt und krisenhaften Lebenssituationen e.V. | Marienstraße 61, 30171 Hannover | Tel. 0511 – 323233 | </w:t>
      </w:r>
      <w:hyperlink r:id="rId25" w:history="1">
        <w:r w:rsidRPr="00FC468A">
          <w:rPr>
            <w:rFonts w:ascii="Arial" w:hAnsi="Arial" w:cs="Arial"/>
            <w:color w:val="0000FF"/>
            <w:sz w:val="24"/>
            <w:szCs w:val="24"/>
            <w:u w:val="single"/>
          </w:rPr>
          <w:t>info@frauenberatung-hannover.de</w:t>
        </w:r>
      </w:hyperlink>
    </w:p>
    <w:p w14:paraId="6BD0E310" w14:textId="11EC0ED6"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Frauenberatung Wunstorf | Am Alten Markt 4, 31515 Wunstorf | Tel. 05031 – 779506 | </w:t>
      </w:r>
      <w:hyperlink r:id="rId26" w:history="1">
        <w:r w:rsidRPr="00FC468A">
          <w:rPr>
            <w:rFonts w:ascii="Arial" w:hAnsi="Arial" w:cs="Arial"/>
            <w:color w:val="0000FF"/>
            <w:sz w:val="24"/>
            <w:szCs w:val="24"/>
            <w:u w:val="single"/>
          </w:rPr>
          <w:t>info@fff-wunstorf.de</w:t>
        </w:r>
      </w:hyperlink>
    </w:p>
    <w:p w14:paraId="47A3E089" w14:textId="2801F179"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Frauenhaus Hannover - Frauen helfen Frauen e.V. | Postfach 20 05, 30020 Hannover | Tel. 0511- 664477 | </w:t>
      </w:r>
      <w:hyperlink r:id="rId27" w:history="1">
        <w:r w:rsidRPr="00FC468A">
          <w:rPr>
            <w:rFonts w:ascii="Arial" w:hAnsi="Arial" w:cs="Arial"/>
            <w:color w:val="0000FF"/>
            <w:sz w:val="24"/>
            <w:szCs w:val="24"/>
            <w:u w:val="single"/>
          </w:rPr>
          <w:t>info@frauenhaus-hannover.org</w:t>
        </w:r>
      </w:hyperlink>
    </w:p>
    <w:p w14:paraId="74E9CE32" w14:textId="6D997E9A"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Frauen- und Kinderschutzhaus HANNOVER | Marienstraße 61, 30171 Hannover | Tel. 0511 – 698646 | </w:t>
      </w:r>
      <w:hyperlink r:id="rId28" w:history="1">
        <w:r w:rsidRPr="00FC468A">
          <w:rPr>
            <w:rFonts w:ascii="Arial" w:hAnsi="Arial" w:cs="Arial"/>
            <w:color w:val="0000FF"/>
            <w:sz w:val="24"/>
            <w:szCs w:val="24"/>
            <w:u w:val="single"/>
          </w:rPr>
          <w:t>info@frauenschutzhaus-hannover.de</w:t>
        </w:r>
      </w:hyperlink>
    </w:p>
    <w:p w14:paraId="4898399E" w14:textId="77777777"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Frauenhaus24 – Sofortaufnahme für gewaltbetroffene Frauen und ihre Kinder | Postfach 20 05, 30020 Hannover | Tel. 0800 – 7708077 | </w:t>
      </w:r>
      <w:r w:rsidRPr="00FC468A">
        <w:rPr>
          <w:rFonts w:ascii="Arial" w:hAnsi="Arial" w:cs="Arial"/>
          <w:color w:val="0000FF"/>
          <w:sz w:val="24"/>
          <w:szCs w:val="24"/>
          <w:u w:val="single"/>
        </w:rPr>
        <w:t>info@frauenhaus24hannover.de</w:t>
      </w:r>
    </w:p>
    <w:p w14:paraId="12E73A24" w14:textId="349ADD5F"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lastRenderedPageBreak/>
        <w:t xml:space="preserve">Frauen-Treffpunkt Hannover / Anlauf- und Beratungsstelle | Jakobistraße 2, 30163 Hannover Tel. 0511 - 332141 | </w:t>
      </w:r>
      <w:hyperlink r:id="rId29" w:history="1">
        <w:r w:rsidRPr="00FC468A">
          <w:rPr>
            <w:rFonts w:ascii="Arial" w:hAnsi="Arial" w:cs="Arial"/>
            <w:color w:val="0000FF"/>
            <w:sz w:val="24"/>
            <w:szCs w:val="24"/>
            <w:u w:val="single"/>
          </w:rPr>
          <w:t>info@frauentreffpunkt-hannover.de</w:t>
        </w:r>
      </w:hyperlink>
    </w:p>
    <w:p w14:paraId="4BAE4574" w14:textId="77777777"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Jugendberatung Hinterhaus | </w:t>
      </w:r>
      <w:hyperlink r:id="rId30" w:history="1">
        <w:r w:rsidRPr="00FC468A">
          <w:rPr>
            <w:rFonts w:ascii="Arial" w:hAnsi="Arial" w:cs="Arial"/>
            <w:color w:val="0000FF"/>
            <w:sz w:val="24"/>
            <w:szCs w:val="24"/>
            <w:u w:val="single"/>
          </w:rPr>
          <w:t>www.jugendberatunghinterhaus.de</w:t>
        </w:r>
      </w:hyperlink>
      <w:r w:rsidRPr="00FC468A">
        <w:rPr>
          <w:rFonts w:ascii="Arial" w:hAnsi="Arial" w:cs="Arial"/>
          <w:color w:val="595959"/>
          <w:sz w:val="24"/>
          <w:szCs w:val="24"/>
        </w:rPr>
        <w:t xml:space="preserve"> </w:t>
      </w:r>
      <w:r w:rsidRPr="00FC468A">
        <w:rPr>
          <w:rFonts w:ascii="Arial" w:hAnsi="Arial" w:cs="Arial"/>
          <w:sz w:val="24"/>
          <w:szCs w:val="24"/>
        </w:rPr>
        <w:t xml:space="preserve">| Am Schneiderberg 19 a,  30167 Hannover | Tel. 0511 - 70 33 77 | </w:t>
      </w:r>
      <w:hyperlink r:id="rId31" w:history="1">
        <w:r w:rsidRPr="00FC468A">
          <w:rPr>
            <w:rFonts w:ascii="Arial" w:hAnsi="Arial" w:cs="Arial"/>
            <w:color w:val="0000FF"/>
            <w:sz w:val="24"/>
            <w:szCs w:val="24"/>
            <w:u w:val="single"/>
          </w:rPr>
          <w:t>kontakt@jugendberatunghinterhaus.de</w:t>
        </w:r>
      </w:hyperlink>
      <w:r w:rsidRPr="00FC468A">
        <w:rPr>
          <w:rFonts w:ascii="Arial" w:hAnsi="Arial" w:cs="Arial"/>
          <w:sz w:val="24"/>
          <w:szCs w:val="24"/>
        </w:rPr>
        <w:t xml:space="preserve"> | kostenfreie und anonyme Beratung für Jugendliche und junge Erwachsene, Alleinerziehende und junge Paare von 14 – 27 Jahren</w:t>
      </w:r>
    </w:p>
    <w:p w14:paraId="77AB4CD4" w14:textId="6B319DC5"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Kinderschutz-Zentrum</w:t>
      </w:r>
      <w:r w:rsidRPr="00FC468A">
        <w:rPr>
          <w:rFonts w:ascii="Arial" w:hAnsi="Arial" w:cs="Arial"/>
          <w:color w:val="595959"/>
          <w:sz w:val="24"/>
          <w:szCs w:val="24"/>
        </w:rPr>
        <w:t xml:space="preserve"> | </w:t>
      </w:r>
      <w:hyperlink r:id="rId32" w:history="1">
        <w:r w:rsidRPr="00FC468A">
          <w:rPr>
            <w:rFonts w:ascii="Arial" w:hAnsi="Arial" w:cs="Arial"/>
            <w:color w:val="0000FF"/>
            <w:sz w:val="24"/>
            <w:szCs w:val="24"/>
            <w:u w:val="single"/>
          </w:rPr>
          <w:t>www.ksz-hannover.de/fuer-kinder-jugendliche/beratung-und-hilfe/</w:t>
        </w:r>
      </w:hyperlink>
      <w:r w:rsidRPr="00FC468A">
        <w:rPr>
          <w:rFonts w:ascii="Arial" w:hAnsi="Arial" w:cs="Arial"/>
          <w:sz w:val="24"/>
          <w:szCs w:val="24"/>
        </w:rPr>
        <w:t xml:space="preserve"> | Tel. 0511 – 3743478 | </w:t>
      </w:r>
      <w:hyperlink r:id="rId33" w:history="1">
        <w:r w:rsidRPr="00FC468A">
          <w:rPr>
            <w:rFonts w:ascii="Arial" w:hAnsi="Arial" w:cs="Arial"/>
            <w:color w:val="0000FF"/>
            <w:sz w:val="24"/>
            <w:szCs w:val="24"/>
            <w:u w:val="single"/>
          </w:rPr>
          <w:t>info@ksz-hannover.de</w:t>
        </w:r>
      </w:hyperlink>
      <w:r w:rsidRPr="00FC468A">
        <w:rPr>
          <w:rFonts w:ascii="Arial" w:hAnsi="Arial" w:cs="Arial"/>
          <w:sz w:val="24"/>
          <w:szCs w:val="24"/>
          <w:u w:val="single"/>
        </w:rPr>
        <w:t xml:space="preserve"> |</w:t>
      </w:r>
      <w:r w:rsidR="00355337" w:rsidRPr="00FC468A">
        <w:rPr>
          <w:rFonts w:ascii="Arial" w:hAnsi="Arial" w:cs="Arial"/>
          <w:sz w:val="24"/>
          <w:szCs w:val="24"/>
        </w:rPr>
        <w:t xml:space="preserve"> </w:t>
      </w:r>
      <w:r w:rsidRPr="00FC468A">
        <w:rPr>
          <w:rFonts w:ascii="Arial" w:hAnsi="Arial" w:cs="Arial"/>
          <w:sz w:val="24"/>
          <w:szCs w:val="24"/>
        </w:rPr>
        <w:t>Anlaufstellen speziell für Mädchen und weibliche Jugendliche, kostenlose Beratung und Hilfe. | montags – donnerstags von 09:00 - 13:00 Uhr, dienstags von 09:00 - 13:00 Uhr und 14:00 - 16:00 Uhr sowie mittwochs (neu) von 14.00 – 16.00</w:t>
      </w:r>
      <w:r w:rsidR="00355337" w:rsidRPr="00FC468A">
        <w:rPr>
          <w:rFonts w:ascii="Arial" w:hAnsi="Arial" w:cs="Arial"/>
          <w:sz w:val="24"/>
          <w:szCs w:val="24"/>
        </w:rPr>
        <w:t xml:space="preserve"> </w:t>
      </w:r>
      <w:r w:rsidRPr="00FC468A">
        <w:rPr>
          <w:rFonts w:ascii="Arial" w:hAnsi="Arial" w:cs="Arial"/>
          <w:sz w:val="24"/>
          <w:szCs w:val="24"/>
        </w:rPr>
        <w:t>Uhr</w:t>
      </w:r>
    </w:p>
    <w:p w14:paraId="01AF4B1E" w14:textId="77777777" w:rsidR="005F321F" w:rsidRPr="00FC468A" w:rsidRDefault="005F321F" w:rsidP="00BB63EE">
      <w:pPr>
        <w:numPr>
          <w:ilvl w:val="0"/>
          <w:numId w:val="10"/>
        </w:numPr>
        <w:autoSpaceDN w:val="0"/>
        <w:spacing w:after="0" w:line="240" w:lineRule="auto"/>
        <w:ind w:left="714" w:hanging="357"/>
        <w:jc w:val="both"/>
        <w:rPr>
          <w:rFonts w:ascii="Arial" w:hAnsi="Arial" w:cs="Arial"/>
          <w:sz w:val="24"/>
          <w:szCs w:val="24"/>
        </w:rPr>
      </w:pPr>
      <w:r w:rsidRPr="00FC468A">
        <w:rPr>
          <w:rFonts w:ascii="Arial" w:hAnsi="Arial" w:cs="Arial"/>
          <w:sz w:val="24"/>
          <w:szCs w:val="24"/>
        </w:rPr>
        <w:t xml:space="preserve">Mädchenhaus Komm | www.maedchenhaus-komm.de | </w:t>
      </w:r>
      <w:proofErr w:type="spellStart"/>
      <w:r w:rsidRPr="00FC468A">
        <w:rPr>
          <w:rFonts w:ascii="Arial" w:hAnsi="Arial" w:cs="Arial"/>
          <w:sz w:val="24"/>
          <w:szCs w:val="24"/>
        </w:rPr>
        <w:t>Engelbosteler</w:t>
      </w:r>
      <w:proofErr w:type="spellEnd"/>
      <w:r w:rsidRPr="00FC468A">
        <w:rPr>
          <w:rFonts w:ascii="Arial" w:hAnsi="Arial" w:cs="Arial"/>
          <w:sz w:val="24"/>
          <w:szCs w:val="24"/>
        </w:rPr>
        <w:t xml:space="preserve"> Damm 87, 30167 Hannover | Tel. 0511 – 71304411 | </w:t>
      </w:r>
      <w:hyperlink r:id="rId34" w:history="1">
        <w:r w:rsidRPr="00FC468A">
          <w:rPr>
            <w:rFonts w:ascii="Arial" w:hAnsi="Arial" w:cs="Arial"/>
            <w:color w:val="0000FF"/>
            <w:sz w:val="24"/>
            <w:szCs w:val="24"/>
            <w:u w:val="single"/>
          </w:rPr>
          <w:t>komm@maedchenhaus-hannover.de</w:t>
        </w:r>
      </w:hyperlink>
    </w:p>
    <w:p w14:paraId="3CE1792B" w14:textId="5111B0B7"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Mädchen- und Frauenzentrum Garbsen e.V. | Planetenring 10, 30823 Garbsen | Tel.</w:t>
      </w:r>
      <w:r w:rsidR="00355337" w:rsidRPr="00FC468A">
        <w:rPr>
          <w:rFonts w:ascii="Arial" w:hAnsi="Arial" w:cs="Arial"/>
          <w:sz w:val="24"/>
          <w:szCs w:val="24"/>
        </w:rPr>
        <w:t xml:space="preserve"> </w:t>
      </w:r>
      <w:r w:rsidRPr="00FC468A">
        <w:rPr>
          <w:rFonts w:ascii="Arial" w:hAnsi="Arial" w:cs="Arial"/>
          <w:sz w:val="24"/>
          <w:szCs w:val="24"/>
        </w:rPr>
        <w:t xml:space="preserve">05137 – 122221 | </w:t>
      </w:r>
      <w:hyperlink r:id="rId35" w:history="1">
        <w:r w:rsidRPr="00FC468A">
          <w:rPr>
            <w:rFonts w:ascii="Arial" w:hAnsi="Arial" w:cs="Arial"/>
            <w:color w:val="0000FF"/>
            <w:sz w:val="24"/>
            <w:szCs w:val="24"/>
            <w:u w:val="single"/>
          </w:rPr>
          <w:t>info@frauenzentrum-garbsen.de</w:t>
        </w:r>
      </w:hyperlink>
    </w:p>
    <w:p w14:paraId="30F2341A" w14:textId="76256BC9"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Mannigfaltig e.V. – Institut für Jungen- und Männerarbeit | www.mannigfaltig.de | </w:t>
      </w:r>
      <w:proofErr w:type="spellStart"/>
      <w:r w:rsidRPr="00FC468A">
        <w:rPr>
          <w:rFonts w:ascii="Arial" w:hAnsi="Arial" w:cs="Arial"/>
          <w:sz w:val="24"/>
          <w:szCs w:val="24"/>
        </w:rPr>
        <w:t>Lavesstraße</w:t>
      </w:r>
      <w:proofErr w:type="spellEnd"/>
      <w:r w:rsidRPr="00FC468A">
        <w:rPr>
          <w:rFonts w:ascii="Arial" w:hAnsi="Arial" w:cs="Arial"/>
          <w:sz w:val="24"/>
          <w:szCs w:val="24"/>
        </w:rPr>
        <w:t xml:space="preserve"> 3, 30159 Hannover | Tel. 0511- 4582162 | </w:t>
      </w:r>
      <w:hyperlink r:id="rId36" w:history="1">
        <w:r w:rsidRPr="00FC468A">
          <w:rPr>
            <w:rFonts w:ascii="Arial" w:hAnsi="Arial" w:cs="Arial"/>
            <w:color w:val="0000FF"/>
            <w:sz w:val="24"/>
            <w:szCs w:val="24"/>
            <w:u w:val="single"/>
          </w:rPr>
          <w:t>info@mannigfaltig.de</w:t>
        </w:r>
      </w:hyperlink>
      <w:r w:rsidRPr="00FC468A">
        <w:rPr>
          <w:rFonts w:ascii="Arial" w:hAnsi="Arial" w:cs="Arial"/>
          <w:sz w:val="24"/>
          <w:szCs w:val="24"/>
        </w:rPr>
        <w:t xml:space="preserve"> | montags von 16:00 – 18:00 Uhr, mittwochs von 14:00 – 16:00 Uhr und donnerstags von 10:00 – 12:00 Uhr sowie persönlich in einer offenen Sprechstunde montags von 16:30 – 17:30 Uhr und mittwochs von 16:00 – 17:00 Uhr zu erreichen</w:t>
      </w:r>
    </w:p>
    <w:p w14:paraId="56C58CE1" w14:textId="188DDDF0"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Notruf für Frauen | </w:t>
      </w:r>
      <w:hyperlink r:id="rId37" w:history="1">
        <w:r w:rsidRPr="00FC468A">
          <w:rPr>
            <w:rFonts w:ascii="Arial" w:hAnsi="Arial" w:cs="Arial"/>
            <w:color w:val="0000FF"/>
            <w:sz w:val="24"/>
            <w:szCs w:val="24"/>
            <w:u w:val="single"/>
          </w:rPr>
          <w:t>www.frauennotruf-hannover.de</w:t>
        </w:r>
      </w:hyperlink>
      <w:r w:rsidRPr="00FC468A">
        <w:rPr>
          <w:rFonts w:ascii="Arial" w:hAnsi="Arial" w:cs="Arial"/>
          <w:color w:val="595959"/>
          <w:sz w:val="24"/>
          <w:szCs w:val="24"/>
        </w:rPr>
        <w:t xml:space="preserve"> | </w:t>
      </w:r>
      <w:r w:rsidRPr="00FC468A">
        <w:rPr>
          <w:rFonts w:ascii="Arial" w:hAnsi="Arial" w:cs="Arial"/>
          <w:sz w:val="24"/>
          <w:szCs w:val="24"/>
        </w:rPr>
        <w:t xml:space="preserve">Goethestraße 23, 30169 Hannover | Tel. 0511 – 33 21 12 | </w:t>
      </w:r>
      <w:hyperlink r:id="rId38" w:history="1">
        <w:r w:rsidRPr="00FC468A">
          <w:rPr>
            <w:rFonts w:ascii="Arial" w:hAnsi="Arial" w:cs="Arial"/>
            <w:bCs/>
            <w:color w:val="0000FF"/>
            <w:sz w:val="24"/>
            <w:szCs w:val="24"/>
            <w:u w:val="single"/>
          </w:rPr>
          <w:t>info@frauennotruf-hannover.de</w:t>
        </w:r>
      </w:hyperlink>
      <w:r w:rsidRPr="00FC468A">
        <w:rPr>
          <w:rFonts w:ascii="Arial" w:hAnsi="Arial" w:cs="Arial"/>
          <w:sz w:val="24"/>
          <w:szCs w:val="24"/>
        </w:rPr>
        <w:t xml:space="preserve"> </w:t>
      </w:r>
      <w:r w:rsidR="00355337" w:rsidRPr="00FC468A">
        <w:rPr>
          <w:rFonts w:ascii="Arial" w:hAnsi="Arial" w:cs="Arial"/>
          <w:sz w:val="24"/>
          <w:szCs w:val="24"/>
        </w:rPr>
        <w:t xml:space="preserve"> </w:t>
      </w:r>
      <w:r w:rsidRPr="00FC468A">
        <w:rPr>
          <w:rFonts w:ascii="Arial" w:hAnsi="Arial" w:cs="Arial"/>
          <w:sz w:val="24"/>
          <w:szCs w:val="24"/>
        </w:rPr>
        <w:t>| montags 15 bis 17 Uhr, mittwochs 10:00 bis 12:00 Uhr, freitags 10:00 bis 13:00 Uhr</w:t>
      </w:r>
    </w:p>
    <w:p w14:paraId="73BA7FDB" w14:textId="77777777"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Opferhilfebüro HANNOVER | Weinstraße 20, 30171 Hannover | Tel. 0511 - 61622029  </w:t>
      </w:r>
      <w:hyperlink r:id="rId39" w:history="1">
        <w:r w:rsidRPr="00FC468A">
          <w:rPr>
            <w:rFonts w:ascii="Arial" w:hAnsi="Arial" w:cs="Arial"/>
            <w:color w:val="0000FF"/>
            <w:sz w:val="24"/>
            <w:szCs w:val="24"/>
            <w:u w:val="single"/>
          </w:rPr>
          <w:t>opferhilfebuero@region-hannover.de</w:t>
        </w:r>
      </w:hyperlink>
      <w:r w:rsidRPr="00FC468A">
        <w:rPr>
          <w:rFonts w:ascii="Arial" w:hAnsi="Arial" w:cs="Arial"/>
          <w:sz w:val="24"/>
          <w:szCs w:val="24"/>
        </w:rPr>
        <w:t xml:space="preserve"> </w:t>
      </w:r>
    </w:p>
    <w:p w14:paraId="54C7F8E2" w14:textId="1587FA09"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SUANA – Beratungsstelle für Migrantinnen bei häuslicher Gewalt, Stalking und Zwangsheirat | Zur Bettfedernfabrik 1, 30451 Hannover | Tel. 0511 - 126078-14 :00 -18:00 Uhr | </w:t>
      </w:r>
      <w:hyperlink r:id="rId40" w:history="1">
        <w:r w:rsidRPr="00FC468A">
          <w:rPr>
            <w:rFonts w:ascii="Arial" w:hAnsi="Arial" w:cs="Arial"/>
            <w:color w:val="0000FF"/>
            <w:sz w:val="24"/>
            <w:szCs w:val="24"/>
            <w:u w:val="single"/>
          </w:rPr>
          <w:t>suana@kargah.de</w:t>
        </w:r>
      </w:hyperlink>
      <w:r w:rsidRPr="00FC468A">
        <w:rPr>
          <w:rFonts w:ascii="Arial" w:hAnsi="Arial" w:cs="Arial"/>
          <w:sz w:val="24"/>
          <w:szCs w:val="24"/>
        </w:rPr>
        <w:t xml:space="preserve"> </w:t>
      </w:r>
    </w:p>
    <w:p w14:paraId="16A3C78D" w14:textId="2949C0FA"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Valeo Fachberatungsstelle | </w:t>
      </w:r>
      <w:hyperlink r:id="rId41" w:history="1">
        <w:r w:rsidRPr="00FC468A">
          <w:rPr>
            <w:rFonts w:ascii="Arial" w:hAnsi="Arial" w:cs="Arial"/>
            <w:color w:val="0000FF"/>
            <w:sz w:val="24"/>
            <w:szCs w:val="24"/>
            <w:u w:val="single"/>
          </w:rPr>
          <w:t>www.hannover.de/valeo</w:t>
        </w:r>
      </w:hyperlink>
      <w:r w:rsidRPr="00FC468A">
        <w:rPr>
          <w:rFonts w:ascii="Arial" w:hAnsi="Arial" w:cs="Arial"/>
          <w:sz w:val="24"/>
          <w:szCs w:val="24"/>
        </w:rPr>
        <w:t xml:space="preserve"> | Peiner Straße 8, 30519 Hannover | </w:t>
      </w:r>
      <w:r w:rsidR="00355337" w:rsidRPr="00FC468A">
        <w:rPr>
          <w:rFonts w:ascii="Arial" w:hAnsi="Arial" w:cs="Arial"/>
          <w:sz w:val="24"/>
          <w:szCs w:val="24"/>
        </w:rPr>
        <w:t>Te</w:t>
      </w:r>
      <w:r w:rsidRPr="00FC468A">
        <w:rPr>
          <w:rFonts w:ascii="Arial" w:hAnsi="Arial" w:cs="Arial"/>
          <w:sz w:val="24"/>
          <w:szCs w:val="24"/>
        </w:rPr>
        <w:t xml:space="preserve">l. 0511 - 61622160 | </w:t>
      </w:r>
      <w:hyperlink r:id="rId42" w:history="1">
        <w:r w:rsidRPr="00FC468A">
          <w:rPr>
            <w:rFonts w:ascii="Arial" w:hAnsi="Arial" w:cs="Arial"/>
            <w:color w:val="0000FF"/>
            <w:sz w:val="24"/>
            <w:szCs w:val="24"/>
            <w:u w:val="single"/>
          </w:rPr>
          <w:t>valeo@region-hannover.de</w:t>
        </w:r>
      </w:hyperlink>
    </w:p>
    <w:p w14:paraId="242B30B6" w14:textId="0D7D0AF8" w:rsidR="005F321F" w:rsidRPr="00FC468A" w:rsidRDefault="005F321F" w:rsidP="00BB63EE">
      <w:pPr>
        <w:numPr>
          <w:ilvl w:val="0"/>
          <w:numId w:val="10"/>
        </w:numPr>
        <w:autoSpaceDN w:val="0"/>
        <w:spacing w:after="0" w:line="240" w:lineRule="auto"/>
        <w:jc w:val="both"/>
        <w:rPr>
          <w:rFonts w:ascii="Arial" w:hAnsi="Arial" w:cs="Arial"/>
          <w:sz w:val="24"/>
          <w:szCs w:val="24"/>
        </w:rPr>
      </w:pPr>
      <w:r w:rsidRPr="00FC468A">
        <w:rPr>
          <w:rFonts w:ascii="Arial" w:hAnsi="Arial" w:cs="Arial"/>
          <w:sz w:val="24"/>
          <w:szCs w:val="24"/>
        </w:rPr>
        <w:t xml:space="preserve">Violetta Hannover | </w:t>
      </w:r>
      <w:hyperlink r:id="rId43" w:history="1">
        <w:r w:rsidRPr="00FC468A">
          <w:rPr>
            <w:rFonts w:ascii="Arial" w:hAnsi="Arial" w:cs="Arial"/>
            <w:color w:val="0000FF"/>
            <w:sz w:val="24"/>
            <w:szCs w:val="24"/>
            <w:u w:val="single"/>
          </w:rPr>
          <w:t>www.violetta-hannover.de</w:t>
        </w:r>
      </w:hyperlink>
      <w:r w:rsidRPr="00FC468A">
        <w:rPr>
          <w:rFonts w:ascii="Arial" w:hAnsi="Arial" w:cs="Arial"/>
          <w:sz w:val="24"/>
          <w:szCs w:val="24"/>
        </w:rPr>
        <w:t xml:space="preserve"> | </w:t>
      </w:r>
      <w:proofErr w:type="spellStart"/>
      <w:r w:rsidRPr="00FC468A">
        <w:rPr>
          <w:rFonts w:ascii="Arial" w:hAnsi="Arial" w:cs="Arial"/>
          <w:sz w:val="24"/>
          <w:szCs w:val="24"/>
        </w:rPr>
        <w:t>Rotermundstr</w:t>
      </w:r>
      <w:proofErr w:type="spellEnd"/>
      <w:r w:rsidRPr="00FC468A">
        <w:rPr>
          <w:rFonts w:ascii="Arial" w:hAnsi="Arial" w:cs="Arial"/>
          <w:sz w:val="24"/>
          <w:szCs w:val="24"/>
        </w:rPr>
        <w:t xml:space="preserve">. 27, 30165 Hannover Tel. 0511 - 85 55 54 | </w:t>
      </w:r>
      <w:hyperlink r:id="rId44" w:history="1">
        <w:r w:rsidRPr="00FC468A">
          <w:rPr>
            <w:rFonts w:ascii="Arial" w:hAnsi="Arial" w:cs="Arial"/>
            <w:color w:val="0000FF"/>
            <w:sz w:val="24"/>
            <w:szCs w:val="24"/>
            <w:u w:val="single"/>
          </w:rPr>
          <w:t>info@violetta-hannover.de</w:t>
        </w:r>
      </w:hyperlink>
      <w:r w:rsidRPr="00FC468A">
        <w:rPr>
          <w:rFonts w:ascii="Arial" w:hAnsi="Arial" w:cs="Arial"/>
          <w:sz w:val="24"/>
          <w:szCs w:val="24"/>
        </w:rPr>
        <w:t xml:space="preserve"> | dienstags von 16:00 – 18:00 Uhr, mittwochs von 09:00 – 11:00 Uhr und donnerstags von 10:00 – 13:00 Uhr zu erreichen</w:t>
      </w:r>
    </w:p>
    <w:p w14:paraId="27F86A58" w14:textId="77777777" w:rsidR="005F321F" w:rsidRPr="00FC468A" w:rsidRDefault="005F321F" w:rsidP="00BB63EE">
      <w:pPr>
        <w:spacing w:after="0" w:line="240" w:lineRule="auto"/>
        <w:jc w:val="both"/>
        <w:rPr>
          <w:rFonts w:ascii="Arial" w:hAnsi="Arial" w:cs="Arial"/>
          <w:sz w:val="24"/>
          <w:szCs w:val="24"/>
        </w:rPr>
      </w:pPr>
      <w:r w:rsidRPr="00FC468A">
        <w:rPr>
          <w:rFonts w:ascii="Arial" w:hAnsi="Arial" w:cs="Arial"/>
          <w:sz w:val="24"/>
          <w:szCs w:val="24"/>
        </w:rPr>
        <w:t>Bundesweit:</w:t>
      </w:r>
    </w:p>
    <w:p w14:paraId="00147C9A" w14:textId="6439CCE1" w:rsidR="005F321F" w:rsidRPr="00FC468A" w:rsidRDefault="005F321F" w:rsidP="00BB63EE">
      <w:pPr>
        <w:numPr>
          <w:ilvl w:val="0"/>
          <w:numId w:val="11"/>
        </w:numPr>
        <w:autoSpaceDN w:val="0"/>
        <w:spacing w:after="0" w:line="240" w:lineRule="auto"/>
        <w:ind w:left="714" w:hanging="357"/>
        <w:jc w:val="both"/>
        <w:rPr>
          <w:rFonts w:ascii="Arial" w:hAnsi="Arial" w:cs="Arial"/>
          <w:sz w:val="24"/>
          <w:szCs w:val="24"/>
        </w:rPr>
      </w:pPr>
      <w:r w:rsidRPr="00FC468A">
        <w:rPr>
          <w:rFonts w:ascii="Arial" w:hAnsi="Arial" w:cs="Arial"/>
          <w:sz w:val="24"/>
          <w:szCs w:val="24"/>
        </w:rPr>
        <w:t xml:space="preserve">Bundesweites Hilfetelefon „Gewalt gegen Frauen“ | </w:t>
      </w:r>
      <w:hyperlink r:id="rId45" w:history="1">
        <w:r w:rsidRPr="00FC468A">
          <w:rPr>
            <w:rFonts w:ascii="Arial" w:hAnsi="Arial" w:cs="Arial"/>
            <w:color w:val="0000FF"/>
            <w:sz w:val="24"/>
            <w:szCs w:val="24"/>
            <w:u w:val="single"/>
          </w:rPr>
          <w:t>www.hilfetelefon.de</w:t>
        </w:r>
      </w:hyperlink>
      <w:r w:rsidRPr="00FC468A">
        <w:rPr>
          <w:rFonts w:ascii="Arial" w:hAnsi="Arial" w:cs="Arial"/>
          <w:sz w:val="24"/>
          <w:szCs w:val="24"/>
        </w:rPr>
        <w:t xml:space="preserve"> oder</w:t>
      </w:r>
      <w:r w:rsidRPr="00FC468A">
        <w:rPr>
          <w:rFonts w:ascii="Arial" w:hAnsi="Arial" w:cs="Arial"/>
          <w:sz w:val="24"/>
          <w:szCs w:val="24"/>
          <w:u w:val="single"/>
        </w:rPr>
        <w:t xml:space="preserve"> </w:t>
      </w:r>
      <w:r w:rsidRPr="00FC468A">
        <w:rPr>
          <w:rFonts w:ascii="Arial" w:hAnsi="Arial" w:cs="Arial"/>
          <w:sz w:val="24"/>
          <w:szCs w:val="24"/>
          <w:u w:val="single"/>
        </w:rPr>
        <w:br/>
      </w:r>
      <w:hyperlink r:id="rId46" w:history="1">
        <w:r w:rsidRPr="00FC468A">
          <w:rPr>
            <w:rFonts w:ascii="Arial" w:hAnsi="Arial" w:cs="Arial"/>
            <w:color w:val="0000FF"/>
            <w:sz w:val="24"/>
            <w:szCs w:val="24"/>
            <w:u w:val="single"/>
          </w:rPr>
          <w:t>www.frauen-gegen-gewalt.de</w:t>
        </w:r>
      </w:hyperlink>
      <w:r w:rsidRPr="00FC468A">
        <w:rPr>
          <w:rFonts w:ascii="Arial" w:hAnsi="Arial" w:cs="Arial"/>
          <w:sz w:val="24"/>
          <w:szCs w:val="24"/>
        </w:rPr>
        <w:t xml:space="preserve">  |  Tel. 08000 116 016 nennt Mädchen und Frauen Beratungsangebote in der Nähe</w:t>
      </w:r>
    </w:p>
    <w:p w14:paraId="7AD80212" w14:textId="77777777" w:rsidR="00355337" w:rsidRPr="00FC468A" w:rsidRDefault="005F321F" w:rsidP="00BB63EE">
      <w:pPr>
        <w:numPr>
          <w:ilvl w:val="0"/>
          <w:numId w:val="11"/>
        </w:numPr>
        <w:autoSpaceDN w:val="0"/>
        <w:spacing w:after="0" w:line="240" w:lineRule="auto"/>
        <w:ind w:left="714" w:hanging="357"/>
        <w:jc w:val="both"/>
        <w:rPr>
          <w:rFonts w:ascii="Arial" w:hAnsi="Arial" w:cs="Arial"/>
          <w:sz w:val="24"/>
          <w:szCs w:val="24"/>
        </w:rPr>
      </w:pPr>
      <w:r w:rsidRPr="00FC468A">
        <w:rPr>
          <w:rFonts w:ascii="Arial" w:hAnsi="Arial" w:cs="Arial"/>
          <w:sz w:val="24"/>
          <w:szCs w:val="24"/>
        </w:rPr>
        <w:t xml:space="preserve">Hilfetelefon Sexueller Missbrauch |  </w:t>
      </w:r>
      <w:hyperlink r:id="rId47" w:history="1">
        <w:r w:rsidRPr="00FC468A">
          <w:rPr>
            <w:rFonts w:ascii="Arial" w:hAnsi="Arial" w:cs="Arial"/>
            <w:color w:val="0000FF"/>
            <w:sz w:val="24"/>
            <w:szCs w:val="24"/>
            <w:u w:val="single"/>
          </w:rPr>
          <w:t>www.hilfeportal-missbrauch.de</w:t>
        </w:r>
      </w:hyperlink>
      <w:r w:rsidRPr="00FC468A">
        <w:rPr>
          <w:rFonts w:ascii="Arial" w:hAnsi="Arial" w:cs="Arial"/>
          <w:color w:val="0000FF"/>
          <w:sz w:val="24"/>
          <w:szCs w:val="24"/>
        </w:rPr>
        <w:t xml:space="preserve">  </w:t>
      </w:r>
      <w:r w:rsidRPr="00FC468A">
        <w:rPr>
          <w:rFonts w:ascii="Arial" w:hAnsi="Arial" w:cs="Arial"/>
          <w:sz w:val="24"/>
          <w:szCs w:val="24"/>
        </w:rPr>
        <w:t>| Tel. 0800 2255530</w:t>
      </w:r>
      <w:r w:rsidR="00355337" w:rsidRPr="00FC468A">
        <w:rPr>
          <w:rFonts w:ascii="Arial" w:hAnsi="Arial" w:cs="Arial"/>
          <w:sz w:val="24"/>
          <w:szCs w:val="24"/>
        </w:rPr>
        <w:t xml:space="preserve"> </w:t>
      </w:r>
    </w:p>
    <w:p w14:paraId="2CFCD020" w14:textId="1B03C638" w:rsidR="005F321F" w:rsidRPr="00FC468A" w:rsidRDefault="005F321F" w:rsidP="00355337">
      <w:pPr>
        <w:autoSpaceDN w:val="0"/>
        <w:spacing w:after="0" w:line="240" w:lineRule="auto"/>
        <w:ind w:left="714"/>
        <w:jc w:val="both"/>
        <w:rPr>
          <w:rFonts w:ascii="Arial" w:hAnsi="Arial" w:cs="Arial"/>
          <w:sz w:val="24"/>
          <w:szCs w:val="24"/>
        </w:rPr>
      </w:pPr>
      <w:r w:rsidRPr="00FC468A">
        <w:rPr>
          <w:rFonts w:ascii="Arial" w:hAnsi="Arial" w:cs="Arial"/>
          <w:sz w:val="24"/>
          <w:szCs w:val="24"/>
        </w:rPr>
        <w:t>Das Hilfetelefon des Unabhängigen Beauftragten für Fragen des sexuellen Kindesmissbrauchs ist eine bundesweite kostenfreie und anonyme Anlaufstelle für Betroffene, Angehörige und Fachkräfte – auch für Fragen der Prävention.</w:t>
      </w:r>
    </w:p>
    <w:p w14:paraId="79C92D98" w14:textId="5E627F19" w:rsidR="005F321F" w:rsidRPr="00FC468A" w:rsidRDefault="005F321F" w:rsidP="00BB63EE">
      <w:pPr>
        <w:numPr>
          <w:ilvl w:val="0"/>
          <w:numId w:val="11"/>
        </w:numPr>
        <w:autoSpaceDN w:val="0"/>
        <w:spacing w:after="0" w:line="240" w:lineRule="auto"/>
        <w:ind w:left="714" w:hanging="357"/>
        <w:jc w:val="both"/>
        <w:rPr>
          <w:rFonts w:ascii="Arial" w:hAnsi="Arial" w:cs="Arial"/>
          <w:sz w:val="24"/>
          <w:szCs w:val="24"/>
        </w:rPr>
      </w:pPr>
      <w:r w:rsidRPr="00FC468A">
        <w:rPr>
          <w:rFonts w:ascii="Arial" w:hAnsi="Arial" w:cs="Arial"/>
          <w:sz w:val="24"/>
          <w:szCs w:val="24"/>
        </w:rPr>
        <w:t xml:space="preserve">Kinderschutzgruppen </w:t>
      </w:r>
      <w:hyperlink r:id="rId48" w:history="1">
        <w:r w:rsidRPr="00FC468A">
          <w:rPr>
            <w:rFonts w:ascii="Arial" w:hAnsi="Arial" w:cs="Arial"/>
            <w:color w:val="0000FF"/>
            <w:sz w:val="24"/>
            <w:szCs w:val="24"/>
            <w:u w:val="single"/>
          </w:rPr>
          <w:t>www.dgkim.de/kinderschutzgruppen.de</w:t>
        </w:r>
      </w:hyperlink>
      <w:r w:rsidRPr="00FC468A">
        <w:rPr>
          <w:rFonts w:ascii="Arial" w:hAnsi="Arial" w:cs="Arial"/>
          <w:sz w:val="24"/>
          <w:szCs w:val="24"/>
        </w:rPr>
        <w:t xml:space="preserve">  | Kinderschutzgruppen sind interdisziplinäre Anlaufstellen in Kliniken für Patientinnen und Patienten sowie medizinische Fachkräfte, Pädagoginnen </w:t>
      </w:r>
      <w:r w:rsidRPr="00FC468A">
        <w:rPr>
          <w:rFonts w:ascii="Arial" w:hAnsi="Arial" w:cs="Arial"/>
          <w:sz w:val="24"/>
          <w:szCs w:val="24"/>
        </w:rPr>
        <w:lastRenderedPageBreak/>
        <w:t xml:space="preserve">und Pädagogen, Sozialarbeiterinnen und -arbeiter, Jugendamtsmitarbeiterinnen und -mitarbeiter und alle anderen, die einem Verdacht auf Kindeswohlgefährdung nachgehen. </w:t>
      </w:r>
    </w:p>
    <w:p w14:paraId="35E7231F" w14:textId="77777777" w:rsidR="005F321F" w:rsidRPr="00FC468A" w:rsidRDefault="005F321F" w:rsidP="00BB63EE">
      <w:pPr>
        <w:numPr>
          <w:ilvl w:val="0"/>
          <w:numId w:val="11"/>
        </w:numPr>
        <w:autoSpaceDN w:val="0"/>
        <w:spacing w:after="0" w:line="240" w:lineRule="auto"/>
        <w:ind w:left="714" w:hanging="357"/>
        <w:jc w:val="both"/>
        <w:rPr>
          <w:rFonts w:ascii="Arial" w:hAnsi="Arial" w:cs="Arial"/>
          <w:sz w:val="24"/>
          <w:szCs w:val="24"/>
        </w:rPr>
      </w:pPr>
      <w:r w:rsidRPr="00FC468A">
        <w:rPr>
          <w:rFonts w:ascii="Arial" w:hAnsi="Arial" w:cs="Arial"/>
          <w:sz w:val="24"/>
          <w:szCs w:val="24"/>
        </w:rPr>
        <w:t xml:space="preserve">Die Kinderschutz-Zentren e.V.  |  </w:t>
      </w:r>
      <w:hyperlink r:id="rId49" w:history="1">
        <w:r w:rsidRPr="00FC468A">
          <w:rPr>
            <w:rFonts w:ascii="Arial" w:hAnsi="Arial" w:cs="Arial"/>
            <w:color w:val="0000FF"/>
            <w:sz w:val="24"/>
            <w:szCs w:val="24"/>
            <w:u w:val="single"/>
          </w:rPr>
          <w:t>www.kinderschutz-zentren.org</w:t>
        </w:r>
      </w:hyperlink>
      <w:r w:rsidRPr="00FC468A">
        <w:rPr>
          <w:rFonts w:ascii="Arial" w:hAnsi="Arial" w:cs="Arial"/>
          <w:sz w:val="24"/>
          <w:szCs w:val="24"/>
        </w:rPr>
        <w:t xml:space="preserve"> </w:t>
      </w:r>
    </w:p>
    <w:p w14:paraId="7F3B1C52" w14:textId="7B8C96A5" w:rsidR="005F321F" w:rsidRPr="00FC468A" w:rsidRDefault="005F321F" w:rsidP="00BB63EE">
      <w:pPr>
        <w:numPr>
          <w:ilvl w:val="0"/>
          <w:numId w:val="11"/>
        </w:numPr>
        <w:autoSpaceDN w:val="0"/>
        <w:spacing w:after="0" w:line="240" w:lineRule="auto"/>
        <w:ind w:left="714" w:hanging="357"/>
        <w:jc w:val="both"/>
        <w:rPr>
          <w:rFonts w:ascii="Arial" w:hAnsi="Arial" w:cs="Arial"/>
          <w:sz w:val="24"/>
          <w:szCs w:val="24"/>
        </w:rPr>
      </w:pPr>
      <w:r w:rsidRPr="00FC468A">
        <w:rPr>
          <w:rFonts w:ascii="Arial" w:hAnsi="Arial" w:cs="Arial"/>
          <w:bCs/>
          <w:sz w:val="24"/>
          <w:szCs w:val="24"/>
        </w:rPr>
        <w:t xml:space="preserve">Medizinische Kinderschutzhotline </w:t>
      </w:r>
      <w:r w:rsidRPr="00FC468A">
        <w:rPr>
          <w:rFonts w:ascii="Arial" w:hAnsi="Arial" w:cs="Arial"/>
          <w:sz w:val="24"/>
          <w:szCs w:val="24"/>
        </w:rPr>
        <w:t xml:space="preserve">| </w:t>
      </w:r>
      <w:r w:rsidRPr="00FC468A">
        <w:rPr>
          <w:rFonts w:ascii="Arial" w:hAnsi="Arial" w:cs="Arial"/>
          <w:bCs/>
          <w:sz w:val="24"/>
          <w:szCs w:val="24"/>
        </w:rPr>
        <w:t xml:space="preserve">Tel.  0800 19 210 00 </w:t>
      </w:r>
      <w:r w:rsidRPr="00FC468A">
        <w:rPr>
          <w:rFonts w:ascii="Arial" w:hAnsi="Arial" w:cs="Arial"/>
          <w:sz w:val="24"/>
          <w:szCs w:val="24"/>
        </w:rPr>
        <w:t>| Die Medizinische Kinderschutzhotline ist ein Beratungsangebot für medizinisches Fachpersonal bei Kinderschutzfragen und ist 24</w:t>
      </w:r>
      <w:r w:rsidR="00355337" w:rsidRPr="00FC468A">
        <w:rPr>
          <w:rFonts w:ascii="Arial" w:hAnsi="Arial" w:cs="Arial"/>
          <w:sz w:val="24"/>
          <w:szCs w:val="24"/>
        </w:rPr>
        <w:t xml:space="preserve"> </w:t>
      </w:r>
      <w:r w:rsidRPr="00FC468A">
        <w:rPr>
          <w:rFonts w:ascii="Arial" w:hAnsi="Arial" w:cs="Arial"/>
          <w:sz w:val="24"/>
          <w:szCs w:val="24"/>
        </w:rPr>
        <w:t>Stunden erreichbar.</w:t>
      </w:r>
    </w:p>
    <w:p w14:paraId="19BA819C" w14:textId="30110862" w:rsidR="005F321F" w:rsidRPr="00FC468A" w:rsidRDefault="005F321F" w:rsidP="00BB63EE">
      <w:pPr>
        <w:numPr>
          <w:ilvl w:val="0"/>
          <w:numId w:val="11"/>
        </w:numPr>
        <w:autoSpaceDN w:val="0"/>
        <w:spacing w:after="0" w:line="240" w:lineRule="auto"/>
        <w:ind w:left="714" w:hanging="357"/>
        <w:jc w:val="both"/>
        <w:rPr>
          <w:rFonts w:ascii="Arial" w:hAnsi="Arial" w:cs="Arial"/>
          <w:sz w:val="24"/>
          <w:szCs w:val="24"/>
        </w:rPr>
      </w:pPr>
      <w:r w:rsidRPr="00FC468A">
        <w:rPr>
          <w:rFonts w:ascii="Arial" w:hAnsi="Arial" w:cs="Arial"/>
          <w:sz w:val="24"/>
          <w:szCs w:val="24"/>
        </w:rPr>
        <w:t>„Nummer gegen Kummer“ Anonyme (Lebens-)</w:t>
      </w:r>
      <w:proofErr w:type="spellStart"/>
      <w:r w:rsidRPr="00FC468A">
        <w:rPr>
          <w:rFonts w:ascii="Arial" w:hAnsi="Arial" w:cs="Arial"/>
          <w:sz w:val="24"/>
          <w:szCs w:val="24"/>
        </w:rPr>
        <w:t>beratung</w:t>
      </w:r>
      <w:proofErr w:type="spellEnd"/>
      <w:r w:rsidRPr="00FC468A">
        <w:rPr>
          <w:rFonts w:ascii="Arial" w:hAnsi="Arial" w:cs="Arial"/>
          <w:sz w:val="24"/>
          <w:szCs w:val="24"/>
        </w:rPr>
        <w:t xml:space="preserve"> per Telefon oder Mail für Kinder, Jugendliche und Eltern über Sexualität, Partnerschaft, Stress mit Eltern, Schulprobleme, Gewalt…Kinder- und Jugendtelefon: 116 111</w:t>
      </w:r>
      <w:r w:rsidR="00355337" w:rsidRPr="00FC468A">
        <w:rPr>
          <w:rFonts w:ascii="Arial" w:hAnsi="Arial" w:cs="Arial"/>
          <w:sz w:val="24"/>
          <w:szCs w:val="24"/>
        </w:rPr>
        <w:t xml:space="preserve"> </w:t>
      </w:r>
      <w:r w:rsidRPr="00FC468A">
        <w:rPr>
          <w:rFonts w:ascii="Arial" w:hAnsi="Arial" w:cs="Arial"/>
          <w:sz w:val="24"/>
          <w:szCs w:val="24"/>
        </w:rPr>
        <w:t>Elterntelefon: 0800 – 111 0 550</w:t>
      </w:r>
    </w:p>
    <w:p w14:paraId="230AEF0D" w14:textId="187B56C5" w:rsidR="005F321F" w:rsidRPr="00FC468A" w:rsidRDefault="005F321F" w:rsidP="00BB63EE">
      <w:pPr>
        <w:numPr>
          <w:ilvl w:val="0"/>
          <w:numId w:val="11"/>
        </w:numPr>
        <w:autoSpaceDN w:val="0"/>
        <w:spacing w:after="0" w:line="240" w:lineRule="auto"/>
        <w:ind w:left="714" w:hanging="357"/>
        <w:jc w:val="both"/>
        <w:rPr>
          <w:rFonts w:ascii="Arial" w:hAnsi="Arial" w:cs="Arial"/>
          <w:sz w:val="24"/>
          <w:szCs w:val="24"/>
        </w:rPr>
      </w:pPr>
      <w:r w:rsidRPr="00FC468A">
        <w:rPr>
          <w:rFonts w:ascii="Arial" w:hAnsi="Arial" w:cs="Arial"/>
          <w:sz w:val="24"/>
          <w:szCs w:val="24"/>
        </w:rPr>
        <w:t xml:space="preserve">Wildwasser Kreis Groß-Gerau e.V. – Verein gegen sexuellen Missbrauch |   </w:t>
      </w:r>
      <w:hyperlink r:id="rId50" w:history="1">
        <w:r w:rsidRPr="00FC468A">
          <w:rPr>
            <w:rFonts w:ascii="Arial" w:hAnsi="Arial" w:cs="Arial"/>
            <w:color w:val="0000FF"/>
            <w:sz w:val="24"/>
            <w:szCs w:val="24"/>
            <w:u w:val="single"/>
          </w:rPr>
          <w:t>www.wildwasser.de</w:t>
        </w:r>
      </w:hyperlink>
      <w:r w:rsidRPr="00FC468A">
        <w:rPr>
          <w:rFonts w:ascii="Arial" w:hAnsi="Arial" w:cs="Arial"/>
          <w:sz w:val="24"/>
          <w:szCs w:val="24"/>
        </w:rPr>
        <w:t xml:space="preserve">  |  </w:t>
      </w:r>
      <w:hyperlink r:id="rId51" w:history="1">
        <w:r w:rsidRPr="00FC468A">
          <w:rPr>
            <w:rFonts w:ascii="Arial" w:hAnsi="Arial" w:cs="Arial"/>
            <w:color w:val="0000FF"/>
            <w:sz w:val="24"/>
            <w:szCs w:val="24"/>
            <w:u w:val="single"/>
          </w:rPr>
          <w:t>info@wildwasser.de</w:t>
        </w:r>
      </w:hyperlink>
      <w:r w:rsidRPr="00FC468A">
        <w:rPr>
          <w:rFonts w:ascii="Arial" w:hAnsi="Arial" w:cs="Arial"/>
          <w:sz w:val="24"/>
          <w:szCs w:val="24"/>
        </w:rPr>
        <w:t xml:space="preserve"> |  Beratung auch in mehreren Sprachen</w:t>
      </w:r>
    </w:p>
    <w:p w14:paraId="75819418" w14:textId="77777777" w:rsidR="005F321F" w:rsidRPr="00FC468A" w:rsidRDefault="005F321F" w:rsidP="00BB63EE">
      <w:pPr>
        <w:numPr>
          <w:ilvl w:val="0"/>
          <w:numId w:val="11"/>
        </w:numPr>
        <w:autoSpaceDN w:val="0"/>
        <w:spacing w:after="0" w:line="240" w:lineRule="auto"/>
        <w:ind w:left="714" w:hanging="357"/>
        <w:jc w:val="both"/>
        <w:rPr>
          <w:rFonts w:ascii="Arial" w:hAnsi="Arial" w:cs="Arial"/>
          <w:sz w:val="24"/>
          <w:szCs w:val="24"/>
        </w:rPr>
      </w:pPr>
      <w:r w:rsidRPr="00FC468A">
        <w:rPr>
          <w:rFonts w:ascii="Arial" w:hAnsi="Arial" w:cs="Arial"/>
          <w:sz w:val="24"/>
          <w:szCs w:val="24"/>
        </w:rPr>
        <w:t xml:space="preserve">Zartbitter – Beratungsstelle gegen sexualisierte Gewalt |  </w:t>
      </w:r>
      <w:hyperlink r:id="rId52" w:history="1">
        <w:r w:rsidRPr="00FC468A">
          <w:rPr>
            <w:rFonts w:ascii="Arial" w:hAnsi="Arial" w:cs="Arial"/>
            <w:color w:val="0000FF"/>
            <w:sz w:val="24"/>
            <w:szCs w:val="24"/>
            <w:u w:val="single"/>
          </w:rPr>
          <w:t>www.zartbitter.de</w:t>
        </w:r>
      </w:hyperlink>
      <w:r w:rsidRPr="00FC468A">
        <w:rPr>
          <w:rFonts w:ascii="Arial" w:hAnsi="Arial" w:cs="Arial"/>
          <w:sz w:val="24"/>
          <w:szCs w:val="24"/>
        </w:rPr>
        <w:t xml:space="preserve">  |  Kontakt- und Informationsstelle für Kinder, Jugendliche, Eltern und Fachpersonal</w:t>
      </w:r>
    </w:p>
    <w:p w14:paraId="071B5CC6" w14:textId="77777777" w:rsidR="005F321F" w:rsidRPr="00FC468A" w:rsidRDefault="005F321F" w:rsidP="00BB63EE">
      <w:pPr>
        <w:spacing w:after="0" w:line="240" w:lineRule="auto"/>
        <w:jc w:val="both"/>
        <w:rPr>
          <w:rFonts w:ascii="Arial" w:hAnsi="Arial" w:cs="Arial"/>
          <w:sz w:val="24"/>
          <w:szCs w:val="24"/>
        </w:rPr>
      </w:pPr>
      <w:r w:rsidRPr="00FC468A">
        <w:rPr>
          <w:rFonts w:ascii="Arial" w:hAnsi="Arial" w:cs="Arial"/>
          <w:sz w:val="24"/>
          <w:szCs w:val="24"/>
        </w:rPr>
        <w:t>Informationsplattformen:</w:t>
      </w:r>
    </w:p>
    <w:p w14:paraId="3FC2DBBD" w14:textId="77777777" w:rsidR="005F321F" w:rsidRPr="00FC468A" w:rsidRDefault="005F321F" w:rsidP="00BB63EE">
      <w:pPr>
        <w:numPr>
          <w:ilvl w:val="0"/>
          <w:numId w:val="11"/>
        </w:numPr>
        <w:autoSpaceDN w:val="0"/>
        <w:spacing w:after="0" w:line="240" w:lineRule="auto"/>
        <w:ind w:left="714" w:hanging="357"/>
        <w:jc w:val="both"/>
        <w:rPr>
          <w:rFonts w:ascii="Arial" w:hAnsi="Arial" w:cs="Arial"/>
          <w:sz w:val="24"/>
          <w:szCs w:val="24"/>
        </w:rPr>
      </w:pPr>
      <w:r w:rsidRPr="00FC468A">
        <w:rPr>
          <w:rFonts w:ascii="Arial" w:hAnsi="Arial" w:cs="Arial"/>
          <w:sz w:val="24"/>
          <w:szCs w:val="24"/>
        </w:rPr>
        <w:t>Bundeszentrale für gesundheitliche Aufklärung (</w:t>
      </w:r>
      <w:proofErr w:type="spellStart"/>
      <w:r w:rsidRPr="00FC468A">
        <w:rPr>
          <w:rFonts w:ascii="Arial" w:hAnsi="Arial" w:cs="Arial"/>
          <w:sz w:val="24"/>
          <w:szCs w:val="24"/>
        </w:rPr>
        <w:t>BzgA</w:t>
      </w:r>
      <w:proofErr w:type="spellEnd"/>
      <w:r w:rsidRPr="00FC468A">
        <w:rPr>
          <w:rFonts w:ascii="Arial" w:hAnsi="Arial" w:cs="Arial"/>
          <w:sz w:val="24"/>
          <w:szCs w:val="24"/>
        </w:rPr>
        <w:t xml:space="preserve">) – Informationsforum zum Thema Sexualaufklärung | </w:t>
      </w:r>
      <w:hyperlink r:id="rId53" w:history="1">
        <w:r w:rsidRPr="00FC468A">
          <w:rPr>
            <w:rFonts w:ascii="Arial" w:hAnsi="Arial" w:cs="Arial"/>
            <w:color w:val="0000FF"/>
            <w:sz w:val="24"/>
            <w:szCs w:val="24"/>
            <w:u w:val="single"/>
          </w:rPr>
          <w:t>www.bzga.de</w:t>
        </w:r>
      </w:hyperlink>
      <w:r w:rsidRPr="00FC468A">
        <w:rPr>
          <w:rFonts w:ascii="Arial" w:hAnsi="Arial" w:cs="Arial"/>
          <w:sz w:val="24"/>
          <w:szCs w:val="24"/>
        </w:rPr>
        <w:t xml:space="preserve"> | Informationen für Jugendliche, die Fragen zur Sexualität haben, Zugang ohne Registrierung </w:t>
      </w:r>
    </w:p>
    <w:p w14:paraId="3174CA43" w14:textId="4EBC7BC3" w:rsidR="005F321F" w:rsidRPr="00FC468A" w:rsidRDefault="005F321F" w:rsidP="00BB63EE">
      <w:pPr>
        <w:numPr>
          <w:ilvl w:val="0"/>
          <w:numId w:val="11"/>
        </w:numPr>
        <w:autoSpaceDN w:val="0"/>
        <w:spacing w:after="0" w:line="240" w:lineRule="auto"/>
        <w:ind w:left="714" w:hanging="357"/>
        <w:jc w:val="both"/>
        <w:rPr>
          <w:rFonts w:ascii="Arial" w:hAnsi="Arial" w:cs="Arial"/>
          <w:sz w:val="24"/>
          <w:szCs w:val="24"/>
        </w:rPr>
      </w:pPr>
      <w:proofErr w:type="spellStart"/>
      <w:r w:rsidRPr="00FC468A">
        <w:rPr>
          <w:rFonts w:ascii="Arial" w:hAnsi="Arial" w:cs="Arial"/>
          <w:sz w:val="24"/>
          <w:szCs w:val="24"/>
        </w:rPr>
        <w:t>sextra</w:t>
      </w:r>
      <w:proofErr w:type="spellEnd"/>
      <w:r w:rsidRPr="00FC468A">
        <w:rPr>
          <w:rFonts w:ascii="Arial" w:hAnsi="Arial" w:cs="Arial"/>
          <w:sz w:val="24"/>
          <w:szCs w:val="24"/>
        </w:rPr>
        <w:t xml:space="preserve"> – Onlineberatung der pro </w:t>
      </w:r>
      <w:proofErr w:type="spellStart"/>
      <w:r w:rsidRPr="00FC468A">
        <w:rPr>
          <w:rFonts w:ascii="Arial" w:hAnsi="Arial" w:cs="Arial"/>
          <w:sz w:val="24"/>
          <w:szCs w:val="24"/>
        </w:rPr>
        <w:t>familia</w:t>
      </w:r>
      <w:proofErr w:type="spellEnd"/>
      <w:r w:rsidRPr="00FC468A">
        <w:rPr>
          <w:rFonts w:ascii="Arial" w:hAnsi="Arial" w:cs="Arial"/>
          <w:sz w:val="24"/>
          <w:szCs w:val="24"/>
        </w:rPr>
        <w:t xml:space="preserve"> |  </w:t>
      </w:r>
      <w:hyperlink r:id="rId54" w:history="1">
        <w:r w:rsidRPr="00FC468A">
          <w:rPr>
            <w:rFonts w:ascii="Arial" w:hAnsi="Arial" w:cs="Arial"/>
            <w:color w:val="0000FF"/>
            <w:sz w:val="24"/>
            <w:szCs w:val="24"/>
            <w:u w:val="single"/>
          </w:rPr>
          <w:t>www.profamilia.sextra.de</w:t>
        </w:r>
      </w:hyperlink>
      <w:r w:rsidRPr="00FC468A">
        <w:rPr>
          <w:rFonts w:ascii="Arial" w:hAnsi="Arial" w:cs="Arial"/>
          <w:sz w:val="24"/>
          <w:szCs w:val="24"/>
        </w:rPr>
        <w:t xml:space="preserve">   | Informationen zu Liebe, Freundschaft, Sexualität</w:t>
      </w:r>
    </w:p>
    <w:p w14:paraId="688035B1" w14:textId="520C4BF1" w:rsidR="005F321F" w:rsidRPr="00FC468A" w:rsidRDefault="005F321F" w:rsidP="00BB63EE">
      <w:pPr>
        <w:numPr>
          <w:ilvl w:val="0"/>
          <w:numId w:val="11"/>
        </w:numPr>
        <w:autoSpaceDN w:val="0"/>
        <w:spacing w:after="0" w:line="240" w:lineRule="auto"/>
        <w:ind w:left="714" w:hanging="357"/>
        <w:jc w:val="both"/>
        <w:rPr>
          <w:rFonts w:ascii="Arial" w:hAnsi="Arial" w:cs="Arial"/>
          <w:sz w:val="24"/>
          <w:szCs w:val="24"/>
        </w:rPr>
      </w:pPr>
      <w:r w:rsidRPr="00FC468A">
        <w:rPr>
          <w:rFonts w:ascii="Arial" w:hAnsi="Arial" w:cs="Arial"/>
          <w:sz w:val="24"/>
          <w:szCs w:val="24"/>
        </w:rPr>
        <w:t xml:space="preserve">Sex und so – Online-Beratung der pro </w:t>
      </w:r>
      <w:proofErr w:type="spellStart"/>
      <w:r w:rsidRPr="00FC468A">
        <w:rPr>
          <w:rFonts w:ascii="Arial" w:hAnsi="Arial" w:cs="Arial"/>
          <w:sz w:val="24"/>
          <w:szCs w:val="24"/>
        </w:rPr>
        <w:t>familia</w:t>
      </w:r>
      <w:proofErr w:type="spellEnd"/>
      <w:r w:rsidRPr="00FC468A">
        <w:rPr>
          <w:rFonts w:ascii="Arial" w:hAnsi="Arial" w:cs="Arial"/>
          <w:sz w:val="24"/>
          <w:szCs w:val="24"/>
        </w:rPr>
        <w:t xml:space="preserve"> </w:t>
      </w:r>
      <w:r w:rsidRPr="00FC468A">
        <w:rPr>
          <w:rFonts w:ascii="Arial" w:hAnsi="Arial" w:cs="Arial"/>
          <w:color w:val="0000FF"/>
          <w:sz w:val="24"/>
          <w:szCs w:val="24"/>
          <w:u w:val="single"/>
        </w:rPr>
        <w:t>www. sexundso.de</w:t>
      </w:r>
      <w:r w:rsidRPr="00FC468A">
        <w:rPr>
          <w:rFonts w:ascii="Arial" w:hAnsi="Arial" w:cs="Arial"/>
          <w:color w:val="0000FF"/>
          <w:sz w:val="24"/>
          <w:szCs w:val="24"/>
        </w:rPr>
        <w:t xml:space="preserve"> </w:t>
      </w:r>
      <w:r w:rsidRPr="00FC468A">
        <w:rPr>
          <w:rFonts w:ascii="Arial" w:hAnsi="Arial" w:cs="Arial"/>
          <w:sz w:val="24"/>
          <w:szCs w:val="24"/>
        </w:rPr>
        <w:t>| Sexualberatung und Sexualpädagogik</w:t>
      </w:r>
    </w:p>
    <w:p w14:paraId="1998C0D6" w14:textId="77777777" w:rsidR="005F321F" w:rsidRPr="00FC468A" w:rsidRDefault="005F321F" w:rsidP="00BB63EE">
      <w:pPr>
        <w:numPr>
          <w:ilvl w:val="0"/>
          <w:numId w:val="11"/>
        </w:numPr>
        <w:autoSpaceDN w:val="0"/>
        <w:spacing w:after="0" w:line="240" w:lineRule="auto"/>
        <w:ind w:left="714" w:hanging="357"/>
        <w:jc w:val="both"/>
        <w:rPr>
          <w:rFonts w:ascii="Arial" w:hAnsi="Arial" w:cs="Arial"/>
          <w:sz w:val="24"/>
          <w:szCs w:val="24"/>
        </w:rPr>
      </w:pPr>
      <w:r w:rsidRPr="00FC468A">
        <w:rPr>
          <w:rFonts w:ascii="Arial" w:hAnsi="Arial" w:cs="Arial"/>
          <w:sz w:val="24"/>
          <w:szCs w:val="24"/>
        </w:rPr>
        <w:t xml:space="preserve">Was geht zu weit? - Projekt der Hochschule Fulda und der Landesstelle Jugendschutz Niedersachsen, das zu den Themen Dating, Liebe, Grenzen und zum respektvollen Umgang miteinander informiert |  </w:t>
      </w:r>
      <w:hyperlink r:id="rId55" w:history="1">
        <w:r w:rsidRPr="00FC468A">
          <w:rPr>
            <w:rFonts w:ascii="Arial" w:hAnsi="Arial" w:cs="Arial"/>
            <w:color w:val="0000FF"/>
            <w:sz w:val="24"/>
            <w:szCs w:val="24"/>
            <w:u w:val="single"/>
          </w:rPr>
          <w:t>www.was-geht-zu-weit.de</w:t>
        </w:r>
      </w:hyperlink>
      <w:r w:rsidRPr="00FC468A">
        <w:rPr>
          <w:rFonts w:ascii="Arial" w:hAnsi="Arial" w:cs="Arial"/>
          <w:sz w:val="24"/>
          <w:szCs w:val="24"/>
        </w:rPr>
        <w:t xml:space="preserve"> </w:t>
      </w:r>
    </w:p>
    <w:p w14:paraId="142A9D0C" w14:textId="77777777" w:rsidR="005F321F" w:rsidRPr="00BB63EE" w:rsidRDefault="005F321F" w:rsidP="00BB63EE">
      <w:pPr>
        <w:pStyle w:val="KeinLeerraum"/>
        <w:jc w:val="both"/>
        <w:rPr>
          <w:rFonts w:ascii="Arial" w:hAnsi="Arial" w:cs="Arial"/>
          <w:b/>
          <w:sz w:val="24"/>
          <w:szCs w:val="24"/>
        </w:rPr>
      </w:pPr>
    </w:p>
    <w:p w14:paraId="0AD9C85F" w14:textId="77777777" w:rsidR="00185362" w:rsidRPr="00BB63EE" w:rsidRDefault="00185362" w:rsidP="00BB63EE">
      <w:pPr>
        <w:jc w:val="both"/>
        <w:rPr>
          <w:rFonts w:ascii="Arial" w:hAnsi="Arial" w:cs="Arial"/>
        </w:rPr>
      </w:pPr>
    </w:p>
    <w:sectPr w:rsidR="00185362" w:rsidRPr="00BB63EE">
      <w:headerReference w:type="default" r:id="rId5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CC303" w14:textId="77777777" w:rsidR="00E940DC" w:rsidRDefault="00E940DC" w:rsidP="005F321F">
      <w:pPr>
        <w:spacing w:after="0" w:line="240" w:lineRule="auto"/>
      </w:pPr>
      <w:r>
        <w:separator/>
      </w:r>
    </w:p>
  </w:endnote>
  <w:endnote w:type="continuationSeparator" w:id="0">
    <w:p w14:paraId="4FA364CC" w14:textId="77777777" w:rsidR="00E940DC" w:rsidRDefault="00E940DC" w:rsidP="005F3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rSymbol">
    <w:altName w:val="Segoe UI Symbol"/>
    <w:charset w:val="02"/>
    <w:family w:val="auto"/>
    <w:pitch w:val="default"/>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CJK SC Regular">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BF69E" w14:textId="77777777" w:rsidR="00E940DC" w:rsidRDefault="00E940DC" w:rsidP="005F321F">
      <w:pPr>
        <w:spacing w:after="0" w:line="240" w:lineRule="auto"/>
      </w:pPr>
      <w:r>
        <w:separator/>
      </w:r>
    </w:p>
  </w:footnote>
  <w:footnote w:type="continuationSeparator" w:id="0">
    <w:p w14:paraId="6FFAF23A" w14:textId="77777777" w:rsidR="00E940DC" w:rsidRDefault="00E940DC" w:rsidP="005F321F">
      <w:pPr>
        <w:spacing w:after="0" w:line="240" w:lineRule="auto"/>
      </w:pPr>
      <w:r>
        <w:continuationSeparator/>
      </w:r>
    </w:p>
  </w:footnote>
  <w:footnote w:id="1">
    <w:p w14:paraId="063B3ED7" w14:textId="5720828C" w:rsidR="00E940DC" w:rsidRPr="00E940DC" w:rsidRDefault="00E940DC">
      <w:pPr>
        <w:pStyle w:val="Funotentext"/>
      </w:pPr>
      <w:r w:rsidRPr="00E940DC">
        <w:rPr>
          <w:rStyle w:val="Funotenzeichen"/>
        </w:rPr>
        <w:footnoteRef/>
      </w:r>
      <w:r w:rsidRPr="00E940DC">
        <w:t xml:space="preserve"> https://www.praevention.landeskirche-hannovers.de</w:t>
      </w:r>
    </w:p>
  </w:footnote>
  <w:footnote w:id="2">
    <w:p w14:paraId="2095C131" w14:textId="2A9714DB" w:rsidR="00E940DC" w:rsidRDefault="00E940DC">
      <w:pPr>
        <w:pStyle w:val="Funotentext"/>
      </w:pPr>
      <w:r w:rsidRPr="00FC468A">
        <w:rPr>
          <w:rStyle w:val="Funotenzeichen"/>
        </w:rPr>
        <w:footnoteRef/>
      </w:r>
      <w:r w:rsidRPr="00FC468A">
        <w:t xml:space="preserve"> Die Steuerungsgruppe: Pastorin, Pastor, Mitglied Kinderbibeltag, Mitglied Jugendarbeit und Teamer, Küsterin, Mitglied Kirchenvorstand.</w:t>
      </w:r>
      <w:bookmarkStart w:id="2" w:name="_GoBack"/>
      <w:bookmarkEnd w:id="2"/>
    </w:p>
  </w:footnote>
  <w:footnote w:id="3">
    <w:p w14:paraId="604B7A62" w14:textId="77777777" w:rsidR="00E940DC" w:rsidRDefault="00E940DC" w:rsidP="005F321F">
      <w:pPr>
        <w:pStyle w:val="footnotedescription"/>
        <w:spacing w:line="245" w:lineRule="auto"/>
      </w:pPr>
      <w:r>
        <w:rPr>
          <w:rStyle w:val="footnotemark"/>
        </w:rPr>
        <w:footnoteRef/>
      </w:r>
      <w:r>
        <w:t xml:space="preserve"> Fachstelle Sexualisierte Gewalt: praevention.landeskirche-hannover.de/OLKR Dr. </w:t>
      </w:r>
      <w:proofErr w:type="spellStart"/>
      <w:r>
        <w:t>Mainusch</w:t>
      </w:r>
      <w:proofErr w:type="spellEnd"/>
      <w:r>
        <w:t xml:space="preserve">, Tel.: 0511-1241284 </w:t>
      </w:r>
    </w:p>
  </w:footnote>
  <w:footnote w:id="4">
    <w:p w14:paraId="4AA2DA51" w14:textId="77777777" w:rsidR="00E940DC" w:rsidRDefault="00E940DC" w:rsidP="005F321F">
      <w:pPr>
        <w:pStyle w:val="footnotedescription"/>
        <w:spacing w:after="161"/>
      </w:pPr>
      <w:r>
        <w:rPr>
          <w:rStyle w:val="footnotemark"/>
        </w:rPr>
        <w:footnoteRef/>
      </w:r>
      <w:r>
        <w:t xml:space="preserve"> Siehe: Interventionsplan im Anhang</w:t>
      </w:r>
    </w:p>
    <w:p w14:paraId="649E31A9" w14:textId="77777777" w:rsidR="00E940DC" w:rsidRDefault="00E940DC" w:rsidP="005F321F">
      <w:pPr>
        <w:pStyle w:val="footnotedescription"/>
        <w:spacing w:after="0"/>
      </w:pPr>
      <w:r>
        <w:rPr>
          <w:sz w:val="22"/>
        </w:rPr>
        <w:t xml:space="preserve"> </w:t>
      </w:r>
    </w:p>
  </w:footnote>
  <w:footnote w:id="5">
    <w:p w14:paraId="23E4113D" w14:textId="77777777" w:rsidR="00E940DC" w:rsidRDefault="00E940DC" w:rsidP="005F321F">
      <w:pPr>
        <w:pStyle w:val="Funotentext"/>
      </w:pPr>
      <w:r>
        <w:rPr>
          <w:rStyle w:val="Funotenzeichen"/>
        </w:rPr>
        <w:footnoteRef/>
      </w:r>
      <w:r>
        <w:t xml:space="preserve"> </w:t>
      </w:r>
      <w:r w:rsidRPr="00032D10">
        <w:t>Dieckmann, Detlef/</w:t>
      </w:r>
      <w:proofErr w:type="spellStart"/>
      <w:r w:rsidRPr="00032D10">
        <w:t>Dietzfelbinger</w:t>
      </w:r>
      <w:proofErr w:type="spellEnd"/>
      <w:r w:rsidRPr="00032D10">
        <w:t>, Daniel/</w:t>
      </w:r>
      <w:proofErr w:type="spellStart"/>
      <w:r w:rsidRPr="00032D10">
        <w:t>Kühnbaum</w:t>
      </w:r>
      <w:proofErr w:type="spellEnd"/>
      <w:r w:rsidRPr="00032D10">
        <w:t>-Schmidt, Kristina/Meyns, Christoph: Führen und Leiten in der Kirche. Ein Handbuch für die Praxis, Göttingen 2022</w:t>
      </w:r>
      <w:r>
        <w:t>, S. 358</w:t>
      </w:r>
    </w:p>
  </w:footnote>
  <w:footnote w:id="6">
    <w:p w14:paraId="7F7619C3" w14:textId="77777777" w:rsidR="00E940DC" w:rsidRDefault="00E940DC" w:rsidP="005F321F">
      <w:pPr>
        <w:pStyle w:val="Funotentext"/>
      </w:pPr>
      <w:r>
        <w:rPr>
          <w:rStyle w:val="Funotenzeichen"/>
        </w:rPr>
        <w:footnoteRef/>
      </w:r>
      <w:r>
        <w:t xml:space="preserve"> </w:t>
      </w:r>
      <w:r w:rsidRPr="00D20A52">
        <w:t>Enders, Ursula</w:t>
      </w:r>
      <w:r>
        <w:t>:</w:t>
      </w:r>
      <w:r w:rsidRPr="00D20A52">
        <w:t xml:space="preserve"> Grenzen achten. Schutz vor sexuellen Übergriffen in Institutionen, Köln 2012.</w:t>
      </w:r>
    </w:p>
  </w:footnote>
  <w:footnote w:id="7">
    <w:p w14:paraId="70C74E6A" w14:textId="77777777" w:rsidR="00E940DC" w:rsidRDefault="00E940DC" w:rsidP="005F321F">
      <w:pPr>
        <w:spacing w:after="0" w:line="240" w:lineRule="auto"/>
        <w:rPr>
          <w:sz w:val="20"/>
          <w:szCs w:val="20"/>
        </w:rPr>
      </w:pPr>
      <w:r>
        <w:rPr>
          <w:rStyle w:val="Funotenzeichen"/>
        </w:rPr>
        <w:footnoteRef/>
      </w:r>
      <w:r>
        <w:t xml:space="preserve"> </w:t>
      </w:r>
    </w:p>
    <w:p w14:paraId="29182D06" w14:textId="77777777" w:rsidR="00E940DC" w:rsidRPr="00BB21D3" w:rsidRDefault="00E940DC" w:rsidP="005F321F">
      <w:pPr>
        <w:spacing w:after="0" w:line="240" w:lineRule="auto"/>
        <w:rPr>
          <w:sz w:val="20"/>
          <w:szCs w:val="20"/>
        </w:rPr>
      </w:pPr>
      <w:hyperlink r:id="rId1" w:history="1">
        <w:r w:rsidRPr="00C81D12">
          <w:rPr>
            <w:rStyle w:val="Hyperlink"/>
            <w:sz w:val="20"/>
            <w:szCs w:val="20"/>
          </w:rPr>
          <w:t>https://www.zartbitter.de/gegen_sexuellen_missbrauch/Fachinformationen/6005_missbrauch_in_der_schule.php</w:t>
        </w:r>
      </w:hyperlink>
    </w:p>
  </w:footnote>
  <w:footnote w:id="8">
    <w:p w14:paraId="1F84040B" w14:textId="77777777" w:rsidR="00E940DC" w:rsidRDefault="00E940DC" w:rsidP="005F321F">
      <w:pPr>
        <w:pStyle w:val="Funotentext"/>
      </w:pPr>
      <w:r w:rsidRPr="00BB21D3">
        <w:rPr>
          <w:rStyle w:val="Funotenzeichen"/>
        </w:rPr>
        <w:footnoteRef/>
      </w:r>
      <w:r w:rsidRPr="00BB21D3">
        <w:t xml:space="preserve"> Ebd., S. 357</w:t>
      </w:r>
    </w:p>
  </w:footnote>
  <w:footnote w:id="9">
    <w:p w14:paraId="269BCAB4" w14:textId="77777777" w:rsidR="00E940DC" w:rsidRDefault="00E940DC" w:rsidP="005F321F">
      <w:pPr>
        <w:pStyle w:val="Funotentext"/>
      </w:pPr>
      <w:r>
        <w:rPr>
          <w:rStyle w:val="Funotenzeichen"/>
        </w:rPr>
        <w:footnoteRef/>
      </w:r>
      <w:r>
        <w:t xml:space="preserve"> Auf Grenzen achten – Sicheren Ort geben: Prävention und Intervention: Arbeitshilfe der EKD für Kirche und Diakonie bei sexualisierter Gewalt, S. 11</w:t>
      </w:r>
    </w:p>
  </w:footnote>
  <w:footnote w:id="10">
    <w:p w14:paraId="41BC116A" w14:textId="77777777" w:rsidR="00E940DC" w:rsidRDefault="00E940DC" w:rsidP="005F321F">
      <w:pPr>
        <w:pStyle w:val="Funotentext"/>
      </w:pPr>
      <w:r>
        <w:rPr>
          <w:rStyle w:val="Funotenzeichen"/>
        </w:rPr>
        <w:footnoteRef/>
      </w:r>
      <w:r>
        <w:t xml:space="preserve"> </w:t>
      </w:r>
      <w:r w:rsidRPr="00032D10">
        <w:t>Dieckmann, Detlef/</w:t>
      </w:r>
      <w:proofErr w:type="spellStart"/>
      <w:r w:rsidRPr="00032D10">
        <w:t>Dietzfelbinger</w:t>
      </w:r>
      <w:proofErr w:type="spellEnd"/>
      <w:r w:rsidRPr="00032D10">
        <w:t>, Daniel/</w:t>
      </w:r>
      <w:proofErr w:type="spellStart"/>
      <w:r w:rsidRPr="00032D10">
        <w:t>Kühnbaum</w:t>
      </w:r>
      <w:proofErr w:type="spellEnd"/>
      <w:r w:rsidRPr="00032D10">
        <w:t>-Schmidt, Kristina/Meyns, Christoph: Führen und Leiten in der Kirche. Ein Handbuch für die Praxis, Göttingen 2022</w:t>
      </w:r>
      <w:r>
        <w:t>, S. 358</w:t>
      </w:r>
    </w:p>
  </w:footnote>
  <w:footnote w:id="11">
    <w:p w14:paraId="66F4E7EC" w14:textId="77777777" w:rsidR="00E940DC" w:rsidRDefault="00E940DC" w:rsidP="005F321F">
      <w:pPr>
        <w:pStyle w:val="Funotentext"/>
      </w:pPr>
      <w:r>
        <w:rPr>
          <w:rStyle w:val="Funotenzeichen"/>
        </w:rPr>
        <w:footnoteRef/>
      </w:r>
      <w:r>
        <w:t xml:space="preserve"> Siehe Anlage 2.</w:t>
      </w:r>
    </w:p>
  </w:footnote>
  <w:footnote w:id="12">
    <w:p w14:paraId="5C722F76" w14:textId="77777777" w:rsidR="00E940DC" w:rsidRDefault="00E940DC" w:rsidP="005F321F">
      <w:pPr>
        <w:pStyle w:val="Funotentext"/>
      </w:pPr>
      <w:r>
        <w:rPr>
          <w:rStyle w:val="Funotenzeichen"/>
        </w:rPr>
        <w:footnoteRef/>
      </w:r>
      <w:r>
        <w:t xml:space="preserve"> Sieh</w:t>
      </w:r>
      <w:r w:rsidRPr="00BB21D3">
        <w:t xml:space="preserve">e </w:t>
      </w:r>
      <w:hyperlink r:id="rId2" w:history="1">
        <w:r w:rsidRPr="00BB21D3">
          <w:rPr>
            <w:rStyle w:val="Hyperlink"/>
          </w:rPr>
          <w:t>https://www.praevention.landeskirche-hannovers.de/erste-hilfe/verdachtsfall</w:t>
        </w:r>
      </w:hyperlink>
      <w:r>
        <w:rPr>
          <w:rStyle w:val="Hyperlink"/>
        </w:rPr>
        <w:t>.</w:t>
      </w:r>
    </w:p>
  </w:footnote>
  <w:footnote w:id="13">
    <w:p w14:paraId="23939CD5" w14:textId="77777777" w:rsidR="00E940DC" w:rsidRDefault="00E940DC" w:rsidP="005F321F">
      <w:pPr>
        <w:pStyle w:val="Funotentext"/>
      </w:pPr>
      <w:r>
        <w:rPr>
          <w:rStyle w:val="Funotenzeichen"/>
        </w:rPr>
        <w:footnoteRef/>
      </w:r>
      <w:r>
        <w:t xml:space="preserve"> Siehe Anlage 3.</w:t>
      </w:r>
    </w:p>
  </w:footnote>
  <w:footnote w:id="14">
    <w:p w14:paraId="70F45E7C" w14:textId="77777777" w:rsidR="00E940DC" w:rsidRDefault="00E940DC" w:rsidP="005F321F">
      <w:pPr>
        <w:pStyle w:val="Funotentext"/>
      </w:pPr>
      <w:r>
        <w:rPr>
          <w:rStyle w:val="Funotenzeichen"/>
        </w:rPr>
        <w:footnoteRef/>
      </w:r>
      <w:r>
        <w:t xml:space="preserve"> Siehe z.B.</w:t>
      </w:r>
      <w:r>
        <w:rPr>
          <w:sz w:val="24"/>
          <w:szCs w:val="24"/>
        </w:rPr>
        <w:t xml:space="preserve"> Arbeitshilfe ‚Unsagbares sagbar machen‘ (EKD) </w:t>
      </w:r>
      <w:hyperlink r:id="rId3" w:history="1">
        <w:r w:rsidRPr="00BB21D3">
          <w:rPr>
            <w:rStyle w:val="Hyperlink"/>
          </w:rPr>
          <w:t>https://www.praevention.landeskirche-hannovers.de/materialien</w:t>
        </w:r>
      </w:hyperlink>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DF14D" w14:textId="279C211F" w:rsidR="00E940DC" w:rsidRDefault="00E940DC">
    <w:pPr>
      <w:pStyle w:val="Kopfzeile"/>
    </w:pPr>
    <w:r>
      <w:rPr>
        <w:noProof/>
        <w:lang w:eastAsia="de-DE"/>
      </w:rPr>
      <mc:AlternateContent>
        <mc:Choice Requires="wps">
          <w:drawing>
            <wp:anchor distT="0" distB="0" distL="114300" distR="114300" simplePos="0" relativeHeight="251660288" behindDoc="0" locked="0" layoutInCell="0" allowOverlap="1" wp14:anchorId="2BAF6AA5" wp14:editId="039B0141">
              <wp:simplePos x="0" y="0"/>
              <wp:positionH relativeFrom="margin">
                <wp:align>left</wp:align>
              </wp:positionH>
              <wp:positionV relativeFrom="topMargin">
                <wp:align>center</wp:align>
              </wp:positionV>
              <wp:extent cx="5943600" cy="173736"/>
              <wp:effectExtent l="0" t="0" r="0" b="635"/>
              <wp:wrapNone/>
              <wp:docPr id="220" name="Textfeld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2E14B" w14:textId="06D36EE8" w:rsidR="00E940DC" w:rsidRDefault="00E940DC" w:rsidP="005F321F">
                          <w:pPr>
                            <w:spacing w:after="0" w:line="240" w:lineRule="auto"/>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AF6AA5" id="_x0000_t202" coordsize="21600,21600" o:spt="202" path="m,l,21600r21600,l21600,xe">
              <v:stroke joinstyle="miter"/>
              <v:path gradientshapeok="t" o:connecttype="rect"/>
            </v:shapetype>
            <v:shape id="Textfeld 38"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2DA2E14B" w14:textId="06D36EE8" w:rsidR="005F321F" w:rsidRDefault="005F321F" w:rsidP="005F321F">
                    <w:pPr>
                      <w:spacing w:after="0" w:line="240" w:lineRule="auto"/>
                    </w:pPr>
                  </w:p>
                </w:txbxContent>
              </v:textbox>
              <w10:wrap anchorx="margin" anchory="margin"/>
            </v:shape>
          </w:pict>
        </mc:Fallback>
      </mc:AlternateContent>
    </w:r>
    <w:r>
      <w:rPr>
        <w:noProof/>
        <w:lang w:eastAsia="de-DE"/>
      </w:rPr>
      <mc:AlternateContent>
        <mc:Choice Requires="wps">
          <w:drawing>
            <wp:anchor distT="0" distB="0" distL="114300" distR="114300" simplePos="0" relativeHeight="251659264" behindDoc="0" locked="0" layoutInCell="0" allowOverlap="1" wp14:anchorId="6C8BCEC3" wp14:editId="2B998069">
              <wp:simplePos x="0" y="0"/>
              <wp:positionH relativeFrom="page">
                <wp:align>right</wp:align>
              </wp:positionH>
              <wp:positionV relativeFrom="topMargin">
                <wp:align>center</wp:align>
              </wp:positionV>
              <wp:extent cx="911860" cy="170815"/>
              <wp:effectExtent l="0" t="0" r="0" b="635"/>
              <wp:wrapNone/>
              <wp:docPr id="221" name="Textfeld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7030A0"/>
                      </a:solidFill>
                      <a:ln>
                        <a:noFill/>
                      </a:ln>
                    </wps:spPr>
                    <wps:txbx>
                      <w:txbxContent>
                        <w:p w14:paraId="76BC29E2" w14:textId="77777777" w:rsidR="00E940DC" w:rsidRDefault="00E940DC">
                          <w:pPr>
                            <w:spacing w:after="0" w:line="240" w:lineRule="auto"/>
                            <w:rPr>
                              <w:color w:val="FFFFFF" w:themeColor="background1"/>
                            </w:rPr>
                          </w:pPr>
                          <w:r>
                            <w:fldChar w:fldCharType="begin"/>
                          </w:r>
                          <w:r>
                            <w:instrText>PAGE   \* MERGEFORMAT</w:instrText>
                          </w:r>
                          <w:r>
                            <w:fldChar w:fldCharType="separate"/>
                          </w:r>
                          <w:r w:rsidR="00FC468A" w:rsidRPr="00FC468A">
                            <w:rPr>
                              <w:noProof/>
                              <w:color w:val="FFFFFF" w:themeColor="background1"/>
                            </w:rPr>
                            <w:t>16</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9"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mrCwIAAPIDAAAOAAAAZHJzL2Uyb0RvYy54bWysU8Fu2zAMvQ/YPwi6L7bTrk2MOEWWIsOA&#10;rhvQ7gNkWbaF2aJGKbG7rx8lJ2m23YZdBJEiH/keqdXd2HfsoNBpMAXPZilnykiotGkK/u15927B&#10;mfPCVKIDowr+ohy/W799sxpsrubQQlcpZARiXD7Ygrfe2zxJnGxVL9wMrDL0WAP2wpOJTVKhGAi9&#10;75J5mt4kA2BlEaRyjrz30yNfR/y6VtJ/qWunPOsKTr35eGI8y3Am65XIGxS21fLYhviHLnqhDRU9&#10;Q90LL9ge9V9QvZYIDmo/k9AnUNdaqsiB2GTpH2yeWmFV5ELiOHuWyf0/WPl4+IpMVwWfzzPOjOhp&#10;SM9q9LXqKna1DAIN1uUU92Qp0o8fYKRBR7LOPoD87piBbStMozaIMLRKVNRgFjKTi9QJxwWQcvgM&#10;FdURew8RaKyxD+qRHozQaVAv5+FQL0ySc5llixt6kfSU3aaL7H2sIPJTskXnPyroWbgUHGn2EVwc&#10;HpwPzYj8FBJqOeh0tdNdFw1sym2H7CBoT27Tq3QTV4NSfgvrTAg2ENImxOCJLAOxiaIfyzEqGiUI&#10;CpRQvRBthGn96LvQpQX8ydlAq1dw92MvUHHWfTIk3TK7vg67Gg264KW3PHmFkQRRcOmRs8nY+mmz&#10;9xZ101KN05g2JPRORxFe+zk2TosVtTl+grC5l3aMev2q618AAAD//wMAUEsDBBQABgAIAAAAIQAz&#10;hI042gAAAAQBAAAPAAAAZHJzL2Rvd25yZXYueG1sTI/BTsMwEETvSPyDtZW4UacFpRDiVBUSnDhA&#10;i8TViZckqr0bxU6T8PW4XOhlpdGMZt7m28lZccLet0wKVssEBFLFpqVawefh5fYBhA+ajLZMqGBG&#10;D9vi+irXmeGRPvC0D7WIJeQzraAJocuk9FWDTvsld0jR++be6RBlX0vT6zGWOyvXSZJKp1uKC43u&#10;8LnB6rgfnIKyZN7wW7sbzFzN4+rr/dX+jErdLKbdE4iAU/gPwxk/okMRmUoeyHhhFcRHwt89e/d3&#10;KYhSwTp9BFnk8hK++AUAAP//AwBQSwECLQAUAAYACAAAACEAtoM4kv4AAADhAQAAEwAAAAAAAAAA&#10;AAAAAAAAAAAAW0NvbnRlbnRfVHlwZXNdLnhtbFBLAQItABQABgAIAAAAIQA4/SH/1gAAAJQBAAAL&#10;AAAAAAAAAAAAAAAAAC8BAABfcmVscy8ucmVsc1BLAQItABQABgAIAAAAIQCsbHmrCwIAAPIDAAAO&#10;AAAAAAAAAAAAAAAAAC4CAABkcnMvZTJvRG9jLnhtbFBLAQItABQABgAIAAAAIQAzhI042gAAAAQB&#10;AAAPAAAAAAAAAAAAAAAAAGUEAABkcnMvZG93bnJldi54bWxQSwUGAAAAAAQABADzAAAAbAUAAAAA&#10;" o:allowincell="f" fillcolor="#7030a0" stroked="f">
              <v:textbox style="mso-fit-shape-to-text:t" inset=",0,,0">
                <w:txbxContent>
                  <w:p w14:paraId="76BC29E2" w14:textId="77777777" w:rsidR="00E940DC" w:rsidRDefault="00E940DC">
                    <w:pPr>
                      <w:spacing w:after="0" w:line="240" w:lineRule="auto"/>
                      <w:rPr>
                        <w:color w:val="FFFFFF" w:themeColor="background1"/>
                      </w:rPr>
                    </w:pPr>
                    <w:r>
                      <w:fldChar w:fldCharType="begin"/>
                    </w:r>
                    <w:r>
                      <w:instrText>PAGE   \* MERGEFORMAT</w:instrText>
                    </w:r>
                    <w:r>
                      <w:fldChar w:fldCharType="separate"/>
                    </w:r>
                    <w:r w:rsidR="00FC468A" w:rsidRPr="00FC468A">
                      <w:rPr>
                        <w:noProof/>
                        <w:color w:val="FFFFFF" w:themeColor="background1"/>
                      </w:rPr>
                      <w:t>16</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02C"/>
    <w:multiLevelType w:val="hybridMultilevel"/>
    <w:tmpl w:val="BD363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A12121"/>
    <w:multiLevelType w:val="multilevel"/>
    <w:tmpl w:val="A886C880"/>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9EB3E05"/>
    <w:multiLevelType w:val="hybridMultilevel"/>
    <w:tmpl w:val="F8C2C5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D385B87"/>
    <w:multiLevelType w:val="multilevel"/>
    <w:tmpl w:val="D91C97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2BE36B6"/>
    <w:multiLevelType w:val="hybridMultilevel"/>
    <w:tmpl w:val="4A16852E"/>
    <w:lvl w:ilvl="0" w:tplc="C192919C">
      <w:start w:val="1"/>
      <w:numFmt w:val="decimal"/>
      <w:pStyle w:val="berschrift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7943152">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62AB6D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60E101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454114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8C0F8B4">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1AE837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6903D3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906076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nsid w:val="14900602"/>
    <w:multiLevelType w:val="hybridMultilevel"/>
    <w:tmpl w:val="629EB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56918C4"/>
    <w:multiLevelType w:val="hybridMultilevel"/>
    <w:tmpl w:val="A566C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8B22945"/>
    <w:multiLevelType w:val="multilevel"/>
    <w:tmpl w:val="D91C97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8EE1D0D"/>
    <w:multiLevelType w:val="multilevel"/>
    <w:tmpl w:val="8B8E4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CD13CDA"/>
    <w:multiLevelType w:val="multilevel"/>
    <w:tmpl w:val="5DFABB3E"/>
    <w:lvl w:ilvl="0">
      <w:numFmt w:val="bullet"/>
      <w:lvlText w:val=""/>
      <w:lvlJc w:val="left"/>
      <w:pPr>
        <w:ind w:left="720" w:hanging="360"/>
      </w:pPr>
      <w:rPr>
        <w:rFonts w:ascii="Wingdings" w:eastAsia="Calibri"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0C72DE0"/>
    <w:multiLevelType w:val="multilevel"/>
    <w:tmpl w:val="D91C97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B7A1047"/>
    <w:multiLevelType w:val="multilevel"/>
    <w:tmpl w:val="465CB9C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nsid w:val="2C3B7F41"/>
    <w:multiLevelType w:val="hybridMultilevel"/>
    <w:tmpl w:val="4BA200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8B08E7"/>
    <w:multiLevelType w:val="multilevel"/>
    <w:tmpl w:val="ECF4FF36"/>
    <w:lvl w:ilvl="0">
      <w:numFmt w:val="decimal"/>
      <w:lvlText w:val="%1."/>
      <w:lvlJc w:val="left"/>
      <w:pPr>
        <w:ind w:left="1891" w:hanging="360"/>
      </w:pPr>
      <w:rPr>
        <w:rFonts w:hint="default"/>
      </w:rPr>
    </w:lvl>
    <w:lvl w:ilvl="1">
      <w:start w:val="1"/>
      <w:numFmt w:val="decimal"/>
      <w:isLgl/>
      <w:lvlText w:val="%1.%2."/>
      <w:lvlJc w:val="left"/>
      <w:pPr>
        <w:ind w:left="2611" w:hanging="720"/>
      </w:pPr>
      <w:rPr>
        <w:rFonts w:hint="default"/>
      </w:rPr>
    </w:lvl>
    <w:lvl w:ilvl="2">
      <w:start w:val="1"/>
      <w:numFmt w:val="decimal"/>
      <w:isLgl/>
      <w:lvlText w:val="%1.%2.%3."/>
      <w:lvlJc w:val="left"/>
      <w:pPr>
        <w:ind w:left="2971" w:hanging="720"/>
      </w:pPr>
      <w:rPr>
        <w:rFonts w:hint="default"/>
      </w:rPr>
    </w:lvl>
    <w:lvl w:ilvl="3">
      <w:start w:val="1"/>
      <w:numFmt w:val="decimal"/>
      <w:isLgl/>
      <w:lvlText w:val="%1.%2.%3.%4."/>
      <w:lvlJc w:val="left"/>
      <w:pPr>
        <w:ind w:left="3691" w:hanging="1080"/>
      </w:pPr>
      <w:rPr>
        <w:rFonts w:hint="default"/>
      </w:rPr>
    </w:lvl>
    <w:lvl w:ilvl="4">
      <w:start w:val="1"/>
      <w:numFmt w:val="decimal"/>
      <w:isLgl/>
      <w:lvlText w:val="%1.%2.%3.%4.%5."/>
      <w:lvlJc w:val="left"/>
      <w:pPr>
        <w:ind w:left="4051" w:hanging="1080"/>
      </w:pPr>
      <w:rPr>
        <w:rFonts w:hint="default"/>
      </w:rPr>
    </w:lvl>
    <w:lvl w:ilvl="5">
      <w:start w:val="1"/>
      <w:numFmt w:val="decimal"/>
      <w:isLgl/>
      <w:lvlText w:val="%1.%2.%3.%4.%5.%6."/>
      <w:lvlJc w:val="left"/>
      <w:pPr>
        <w:ind w:left="4771" w:hanging="1440"/>
      </w:pPr>
      <w:rPr>
        <w:rFonts w:hint="default"/>
      </w:rPr>
    </w:lvl>
    <w:lvl w:ilvl="6">
      <w:start w:val="1"/>
      <w:numFmt w:val="decimal"/>
      <w:isLgl/>
      <w:lvlText w:val="%1.%2.%3.%4.%5.%6.%7."/>
      <w:lvlJc w:val="left"/>
      <w:pPr>
        <w:ind w:left="5131" w:hanging="1440"/>
      </w:pPr>
      <w:rPr>
        <w:rFonts w:hint="default"/>
      </w:rPr>
    </w:lvl>
    <w:lvl w:ilvl="7">
      <w:start w:val="1"/>
      <w:numFmt w:val="decimal"/>
      <w:isLgl/>
      <w:lvlText w:val="%1.%2.%3.%4.%5.%6.%7.%8."/>
      <w:lvlJc w:val="left"/>
      <w:pPr>
        <w:ind w:left="5851" w:hanging="1800"/>
      </w:pPr>
      <w:rPr>
        <w:rFonts w:hint="default"/>
      </w:rPr>
    </w:lvl>
    <w:lvl w:ilvl="8">
      <w:start w:val="1"/>
      <w:numFmt w:val="decimal"/>
      <w:isLgl/>
      <w:lvlText w:val="%1.%2.%3.%4.%5.%6.%7.%8.%9."/>
      <w:lvlJc w:val="left"/>
      <w:pPr>
        <w:ind w:left="6571" w:hanging="2160"/>
      </w:pPr>
      <w:rPr>
        <w:rFonts w:hint="default"/>
      </w:rPr>
    </w:lvl>
  </w:abstractNum>
  <w:abstractNum w:abstractNumId="14">
    <w:nsid w:val="32495952"/>
    <w:multiLevelType w:val="hybridMultilevel"/>
    <w:tmpl w:val="4F6EC57A"/>
    <w:lvl w:ilvl="0" w:tplc="04070001">
      <w:start w:val="1"/>
      <w:numFmt w:val="bullet"/>
      <w:lvlText w:val=""/>
      <w:lvlJc w:val="left"/>
      <w:pPr>
        <w:ind w:left="720" w:hanging="360"/>
      </w:pPr>
      <w:rPr>
        <w:rFonts w:ascii="Symbol" w:hAnsi="Symbol" w:hint="default"/>
      </w:rPr>
    </w:lvl>
    <w:lvl w:ilvl="1" w:tplc="698ECEF4">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8E0353E"/>
    <w:multiLevelType w:val="multilevel"/>
    <w:tmpl w:val="92C89196"/>
    <w:lvl w:ilvl="0">
      <w:numFmt w:val="bullet"/>
      <w:lvlText w:val=""/>
      <w:lvlJc w:val="left"/>
      <w:pPr>
        <w:ind w:left="720"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6">
    <w:nsid w:val="3CB4772F"/>
    <w:multiLevelType w:val="hybridMultilevel"/>
    <w:tmpl w:val="98BA8DB2"/>
    <w:lvl w:ilvl="0" w:tplc="3A08AC6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CDA25F4"/>
    <w:multiLevelType w:val="multilevel"/>
    <w:tmpl w:val="79949D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3E8648C4"/>
    <w:multiLevelType w:val="hybridMultilevel"/>
    <w:tmpl w:val="AA0E586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9">
    <w:nsid w:val="44EF4C77"/>
    <w:multiLevelType w:val="multilevel"/>
    <w:tmpl w:val="5CCC6B2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nsid w:val="44F40CA1"/>
    <w:multiLevelType w:val="hybridMultilevel"/>
    <w:tmpl w:val="69322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6945EDE"/>
    <w:multiLevelType w:val="hybridMultilevel"/>
    <w:tmpl w:val="447CB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75D7986"/>
    <w:multiLevelType w:val="hybridMultilevel"/>
    <w:tmpl w:val="9CD04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ACB12A7"/>
    <w:multiLevelType w:val="multilevel"/>
    <w:tmpl w:val="95BE46C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9A310E"/>
    <w:multiLevelType w:val="hybridMultilevel"/>
    <w:tmpl w:val="C7B2B152"/>
    <w:lvl w:ilvl="0" w:tplc="13C48D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EAF5313"/>
    <w:multiLevelType w:val="multilevel"/>
    <w:tmpl w:val="A8FE9896"/>
    <w:lvl w:ilvl="0">
      <w:numFmt w:val="bullet"/>
      <w:lvlText w:val=""/>
      <w:lvlJc w:val="left"/>
      <w:pPr>
        <w:ind w:left="720" w:hanging="360"/>
      </w:pPr>
      <w:rPr>
        <w:rFonts w:ascii="Wingdings" w:eastAsia="Calibri"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51BA03D8"/>
    <w:multiLevelType w:val="multilevel"/>
    <w:tmpl w:val="03926B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5BE94D3F"/>
    <w:multiLevelType w:val="multilevel"/>
    <w:tmpl w:val="C1BE18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573C83"/>
    <w:multiLevelType w:val="hybridMultilevel"/>
    <w:tmpl w:val="5FE0A0A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nsid w:val="65AE7F92"/>
    <w:multiLevelType w:val="hybridMultilevel"/>
    <w:tmpl w:val="CA5E36AA"/>
    <w:lvl w:ilvl="0" w:tplc="BD366B8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5C86C3F"/>
    <w:multiLevelType w:val="multilevel"/>
    <w:tmpl w:val="D91C97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66214ABA"/>
    <w:multiLevelType w:val="multilevel"/>
    <w:tmpl w:val="A886C880"/>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694951C1"/>
    <w:multiLevelType w:val="hybridMultilevel"/>
    <w:tmpl w:val="4FF4C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B317F5D"/>
    <w:multiLevelType w:val="hybridMultilevel"/>
    <w:tmpl w:val="D3BEA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2056737"/>
    <w:multiLevelType w:val="hybridMultilevel"/>
    <w:tmpl w:val="CE844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5D1239C"/>
    <w:multiLevelType w:val="hybridMultilevel"/>
    <w:tmpl w:val="99AAA0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8897603"/>
    <w:multiLevelType w:val="hybridMultilevel"/>
    <w:tmpl w:val="6346F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90E5C37"/>
    <w:multiLevelType w:val="hybridMultilevel"/>
    <w:tmpl w:val="44B8B4FC"/>
    <w:lvl w:ilvl="0" w:tplc="7C72838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EF966BA"/>
    <w:multiLevelType w:val="hybridMultilevel"/>
    <w:tmpl w:val="4D2AB1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4"/>
  </w:num>
  <w:num w:numId="3">
    <w:abstractNumId w:val="26"/>
  </w:num>
  <w:num w:numId="4">
    <w:abstractNumId w:val="17"/>
  </w:num>
  <w:num w:numId="5">
    <w:abstractNumId w:val="19"/>
  </w:num>
  <w:num w:numId="6">
    <w:abstractNumId w:val="10"/>
  </w:num>
  <w:num w:numId="7">
    <w:abstractNumId w:val="3"/>
  </w:num>
  <w:num w:numId="8">
    <w:abstractNumId w:val="30"/>
  </w:num>
  <w:num w:numId="9">
    <w:abstractNumId w:val="7"/>
  </w:num>
  <w:num w:numId="10">
    <w:abstractNumId w:val="25"/>
  </w:num>
  <w:num w:numId="11">
    <w:abstractNumId w:val="9"/>
  </w:num>
  <w:num w:numId="12">
    <w:abstractNumId w:val="5"/>
  </w:num>
  <w:num w:numId="13">
    <w:abstractNumId w:val="6"/>
  </w:num>
  <w:num w:numId="14">
    <w:abstractNumId w:val="36"/>
  </w:num>
  <w:num w:numId="15">
    <w:abstractNumId w:val="35"/>
  </w:num>
  <w:num w:numId="16">
    <w:abstractNumId w:val="16"/>
  </w:num>
  <w:num w:numId="17">
    <w:abstractNumId w:val="21"/>
  </w:num>
  <w:num w:numId="18">
    <w:abstractNumId w:val="24"/>
  </w:num>
  <w:num w:numId="19">
    <w:abstractNumId w:val="27"/>
  </w:num>
  <w:num w:numId="20">
    <w:abstractNumId w:val="29"/>
  </w:num>
  <w:num w:numId="21">
    <w:abstractNumId w:val="37"/>
  </w:num>
  <w:num w:numId="22">
    <w:abstractNumId w:val="0"/>
  </w:num>
  <w:num w:numId="23">
    <w:abstractNumId w:val="18"/>
  </w:num>
  <w:num w:numId="24">
    <w:abstractNumId w:val="11"/>
  </w:num>
  <w:num w:numId="25">
    <w:abstractNumId w:val="38"/>
  </w:num>
  <w:num w:numId="26">
    <w:abstractNumId w:val="15"/>
  </w:num>
  <w:num w:numId="27">
    <w:abstractNumId w:val="31"/>
  </w:num>
  <w:num w:numId="28">
    <w:abstractNumId w:val="8"/>
  </w:num>
  <w:num w:numId="29">
    <w:abstractNumId w:val="23"/>
  </w:num>
  <w:num w:numId="30">
    <w:abstractNumId w:val="22"/>
  </w:num>
  <w:num w:numId="31">
    <w:abstractNumId w:val="14"/>
  </w:num>
  <w:num w:numId="32">
    <w:abstractNumId w:val="12"/>
  </w:num>
  <w:num w:numId="33">
    <w:abstractNumId w:val="13"/>
  </w:num>
  <w:num w:numId="34">
    <w:abstractNumId w:val="32"/>
  </w:num>
  <w:num w:numId="35">
    <w:abstractNumId w:val="28"/>
  </w:num>
  <w:num w:numId="36">
    <w:abstractNumId w:val="33"/>
  </w:num>
  <w:num w:numId="37">
    <w:abstractNumId w:val="2"/>
  </w:num>
  <w:num w:numId="38">
    <w:abstractNumId w:val="2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1F"/>
    <w:rsid w:val="000C2F30"/>
    <w:rsid w:val="00185362"/>
    <w:rsid w:val="00355337"/>
    <w:rsid w:val="00367453"/>
    <w:rsid w:val="003D4663"/>
    <w:rsid w:val="004A34D3"/>
    <w:rsid w:val="005919E9"/>
    <w:rsid w:val="005E143D"/>
    <w:rsid w:val="005F321F"/>
    <w:rsid w:val="00682362"/>
    <w:rsid w:val="0074519E"/>
    <w:rsid w:val="007723F1"/>
    <w:rsid w:val="008131F6"/>
    <w:rsid w:val="008218CB"/>
    <w:rsid w:val="00930D45"/>
    <w:rsid w:val="009715E9"/>
    <w:rsid w:val="00A635F5"/>
    <w:rsid w:val="00B60155"/>
    <w:rsid w:val="00BB63EE"/>
    <w:rsid w:val="00C7293C"/>
    <w:rsid w:val="00E70739"/>
    <w:rsid w:val="00E940DC"/>
    <w:rsid w:val="00EB7719"/>
    <w:rsid w:val="00F06720"/>
    <w:rsid w:val="00F71F64"/>
    <w:rsid w:val="00FC46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F8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321F"/>
    <w:rPr>
      <w:kern w:val="0"/>
      <w14:ligatures w14:val="none"/>
    </w:rPr>
  </w:style>
  <w:style w:type="paragraph" w:styleId="berschrift1">
    <w:name w:val="heading 1"/>
    <w:next w:val="Standard"/>
    <w:link w:val="berschrift1Zchn"/>
    <w:uiPriority w:val="9"/>
    <w:qFormat/>
    <w:rsid w:val="005F321F"/>
    <w:pPr>
      <w:keepNext/>
      <w:keepLines/>
      <w:numPr>
        <w:numId w:val="2"/>
      </w:numPr>
      <w:spacing w:after="1"/>
      <w:ind w:left="10" w:hanging="10"/>
      <w:outlineLvl w:val="0"/>
    </w:pPr>
    <w:rPr>
      <w:rFonts w:ascii="Calibri" w:eastAsia="Calibri" w:hAnsi="Calibri" w:cs="Calibri"/>
      <w:b/>
      <w:color w:val="000000"/>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32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321F"/>
  </w:style>
  <w:style w:type="paragraph" w:styleId="Fuzeile">
    <w:name w:val="footer"/>
    <w:basedOn w:val="Standard"/>
    <w:link w:val="FuzeileZchn"/>
    <w:uiPriority w:val="99"/>
    <w:unhideWhenUsed/>
    <w:rsid w:val="005F32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321F"/>
  </w:style>
  <w:style w:type="character" w:customStyle="1" w:styleId="berschrift1Zchn">
    <w:name w:val="Überschrift 1 Zchn"/>
    <w:basedOn w:val="Absatz-Standardschriftart"/>
    <w:link w:val="berschrift1"/>
    <w:uiPriority w:val="9"/>
    <w:rsid w:val="005F321F"/>
    <w:rPr>
      <w:rFonts w:ascii="Calibri" w:eastAsia="Calibri" w:hAnsi="Calibri" w:cs="Calibri"/>
      <w:b/>
      <w:color w:val="000000"/>
      <w:kern w:val="0"/>
      <w:lang w:eastAsia="de-DE"/>
      <w14:ligatures w14:val="none"/>
    </w:rPr>
  </w:style>
  <w:style w:type="character" w:customStyle="1" w:styleId="markedcontent">
    <w:name w:val="markedcontent"/>
    <w:basedOn w:val="Absatz-Standardschriftart"/>
    <w:rsid w:val="005F321F"/>
  </w:style>
  <w:style w:type="paragraph" w:styleId="Listenabsatz">
    <w:name w:val="List Paragraph"/>
    <w:basedOn w:val="Standard"/>
    <w:uiPriority w:val="34"/>
    <w:qFormat/>
    <w:rsid w:val="005F321F"/>
    <w:pPr>
      <w:ind w:left="720"/>
      <w:contextualSpacing/>
    </w:pPr>
  </w:style>
  <w:style w:type="paragraph" w:customStyle="1" w:styleId="footnotedescription">
    <w:name w:val="footnote description"/>
    <w:next w:val="Standard"/>
    <w:link w:val="footnotedescriptionChar"/>
    <w:hidden/>
    <w:rsid w:val="005F321F"/>
    <w:pPr>
      <w:spacing w:after="4"/>
    </w:pPr>
    <w:rPr>
      <w:rFonts w:ascii="Calibri" w:eastAsia="Calibri" w:hAnsi="Calibri" w:cs="Calibri"/>
      <w:color w:val="000000"/>
      <w:kern w:val="0"/>
      <w:sz w:val="20"/>
      <w:lang w:eastAsia="de-DE"/>
      <w14:ligatures w14:val="none"/>
    </w:rPr>
  </w:style>
  <w:style w:type="character" w:customStyle="1" w:styleId="footnotedescriptionChar">
    <w:name w:val="footnote description Char"/>
    <w:link w:val="footnotedescription"/>
    <w:rsid w:val="005F321F"/>
    <w:rPr>
      <w:rFonts w:ascii="Calibri" w:eastAsia="Calibri" w:hAnsi="Calibri" w:cs="Calibri"/>
      <w:color w:val="000000"/>
      <w:kern w:val="0"/>
      <w:sz w:val="20"/>
      <w:lang w:eastAsia="de-DE"/>
      <w14:ligatures w14:val="none"/>
    </w:rPr>
  </w:style>
  <w:style w:type="character" w:customStyle="1" w:styleId="footnotemark">
    <w:name w:val="footnote mark"/>
    <w:hidden/>
    <w:rsid w:val="005F321F"/>
    <w:rPr>
      <w:rFonts w:ascii="Calibri" w:eastAsia="Calibri" w:hAnsi="Calibri" w:cs="Calibri"/>
      <w:color w:val="000000"/>
      <w:sz w:val="20"/>
      <w:vertAlign w:val="superscript"/>
    </w:rPr>
  </w:style>
  <w:style w:type="character" w:styleId="Hyperlink">
    <w:name w:val="Hyperlink"/>
    <w:basedOn w:val="Absatz-Standardschriftart"/>
    <w:uiPriority w:val="99"/>
    <w:unhideWhenUsed/>
    <w:rsid w:val="005F321F"/>
    <w:rPr>
      <w:color w:val="0563C1" w:themeColor="hyperlink"/>
      <w:u w:val="single"/>
    </w:rPr>
  </w:style>
  <w:style w:type="character" w:customStyle="1" w:styleId="UnresolvedMention">
    <w:name w:val="Unresolved Mention"/>
    <w:basedOn w:val="Absatz-Standardschriftart"/>
    <w:uiPriority w:val="99"/>
    <w:semiHidden/>
    <w:unhideWhenUsed/>
    <w:rsid w:val="005F321F"/>
    <w:rPr>
      <w:color w:val="605E5C"/>
      <w:shd w:val="clear" w:color="auto" w:fill="E1DFDD"/>
    </w:rPr>
  </w:style>
  <w:style w:type="paragraph" w:styleId="KeinLeerraum">
    <w:name w:val="No Spacing"/>
    <w:rsid w:val="005F321F"/>
    <w:pPr>
      <w:suppressAutoHyphens/>
      <w:autoSpaceDN w:val="0"/>
      <w:spacing w:after="0" w:line="240" w:lineRule="auto"/>
      <w:textAlignment w:val="baseline"/>
    </w:pPr>
    <w:rPr>
      <w:rFonts w:ascii="Calibri" w:eastAsia="Calibri" w:hAnsi="Calibri" w:cs="Times New Roman"/>
      <w:kern w:val="0"/>
      <w14:ligatures w14:val="none"/>
    </w:rPr>
  </w:style>
  <w:style w:type="paragraph" w:styleId="Funotentext">
    <w:name w:val="footnote text"/>
    <w:basedOn w:val="Standard"/>
    <w:link w:val="FunotentextZchn"/>
    <w:rsid w:val="005F321F"/>
    <w:pPr>
      <w:suppressAutoHyphens/>
      <w:autoSpaceDN w:val="0"/>
      <w:spacing w:after="0" w:line="240" w:lineRule="auto"/>
      <w:textAlignment w:val="baseline"/>
    </w:pPr>
    <w:rPr>
      <w:rFonts w:ascii="Calibri" w:eastAsia="Calibri" w:hAnsi="Calibri" w:cs="Times New Roman"/>
      <w:sz w:val="20"/>
      <w:szCs w:val="20"/>
    </w:rPr>
  </w:style>
  <w:style w:type="character" w:customStyle="1" w:styleId="FunotentextZchn">
    <w:name w:val="Fußnotentext Zchn"/>
    <w:basedOn w:val="Absatz-Standardschriftart"/>
    <w:link w:val="Funotentext"/>
    <w:rsid w:val="005F321F"/>
    <w:rPr>
      <w:rFonts w:ascii="Calibri" w:eastAsia="Calibri" w:hAnsi="Calibri" w:cs="Times New Roman"/>
      <w:kern w:val="0"/>
      <w:sz w:val="20"/>
      <w:szCs w:val="20"/>
      <w14:ligatures w14:val="none"/>
    </w:rPr>
  </w:style>
  <w:style w:type="character" w:styleId="Funotenzeichen">
    <w:name w:val="footnote reference"/>
    <w:basedOn w:val="Absatz-Standardschriftart"/>
    <w:rsid w:val="005F321F"/>
    <w:rPr>
      <w:position w:val="0"/>
      <w:vertAlign w:val="superscript"/>
    </w:rPr>
  </w:style>
  <w:style w:type="paragraph" w:styleId="Sprechblasentext">
    <w:name w:val="Balloon Text"/>
    <w:basedOn w:val="Standard"/>
    <w:link w:val="SprechblasentextZchn"/>
    <w:uiPriority w:val="99"/>
    <w:semiHidden/>
    <w:unhideWhenUsed/>
    <w:rsid w:val="005F32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321F"/>
    <w:rPr>
      <w:rFonts w:ascii="Segoe UI" w:hAnsi="Segoe UI" w:cs="Segoe UI"/>
      <w:kern w:val="0"/>
      <w:sz w:val="18"/>
      <w:szCs w:val="18"/>
      <w14:ligatures w14:val="none"/>
    </w:rPr>
  </w:style>
  <w:style w:type="paragraph" w:styleId="StandardWeb">
    <w:name w:val="Normal (Web)"/>
    <w:basedOn w:val="Standard"/>
    <w:rsid w:val="005F321F"/>
    <w:pPr>
      <w:autoSpaceDN w:val="0"/>
      <w:spacing w:before="100" w:after="100" w:line="240" w:lineRule="auto"/>
    </w:pPr>
    <w:rPr>
      <w:rFonts w:ascii="Calibri" w:eastAsia="Calibri" w:hAnsi="Calibri" w:cs="Calibri"/>
      <w:lang w:eastAsia="de-DE"/>
    </w:rPr>
  </w:style>
  <w:style w:type="paragraph" w:customStyle="1" w:styleId="Default">
    <w:name w:val="Default"/>
    <w:basedOn w:val="Standard"/>
    <w:rsid w:val="005F321F"/>
    <w:pPr>
      <w:autoSpaceDE w:val="0"/>
      <w:autoSpaceDN w:val="0"/>
      <w:spacing w:after="0" w:line="240" w:lineRule="auto"/>
    </w:pPr>
    <w:rPr>
      <w:rFonts w:ascii="Verdana" w:eastAsia="Calibri" w:hAnsi="Verdana" w:cs="Calibri"/>
      <w:color w:val="000000"/>
      <w:sz w:val="24"/>
      <w:szCs w:val="24"/>
    </w:rPr>
  </w:style>
  <w:style w:type="character" w:styleId="Kommentarzeichen">
    <w:name w:val="annotation reference"/>
    <w:basedOn w:val="Absatz-Standardschriftart"/>
    <w:uiPriority w:val="99"/>
    <w:semiHidden/>
    <w:unhideWhenUsed/>
    <w:rsid w:val="005F321F"/>
    <w:rPr>
      <w:sz w:val="16"/>
      <w:szCs w:val="16"/>
    </w:rPr>
  </w:style>
  <w:style w:type="paragraph" w:styleId="Kommentartext">
    <w:name w:val="annotation text"/>
    <w:basedOn w:val="Standard"/>
    <w:link w:val="KommentartextZchn"/>
    <w:uiPriority w:val="99"/>
    <w:unhideWhenUsed/>
    <w:rsid w:val="005F321F"/>
    <w:pPr>
      <w:spacing w:line="240" w:lineRule="auto"/>
    </w:pPr>
    <w:rPr>
      <w:sz w:val="20"/>
      <w:szCs w:val="20"/>
    </w:rPr>
  </w:style>
  <w:style w:type="character" w:customStyle="1" w:styleId="KommentartextZchn">
    <w:name w:val="Kommentartext Zchn"/>
    <w:basedOn w:val="Absatz-Standardschriftart"/>
    <w:link w:val="Kommentartext"/>
    <w:uiPriority w:val="99"/>
    <w:rsid w:val="005F321F"/>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5F321F"/>
    <w:rPr>
      <w:b/>
      <w:bCs/>
    </w:rPr>
  </w:style>
  <w:style w:type="character" w:customStyle="1" w:styleId="KommentarthemaZchn">
    <w:name w:val="Kommentarthema Zchn"/>
    <w:basedOn w:val="KommentartextZchn"/>
    <w:link w:val="Kommentarthema"/>
    <w:uiPriority w:val="99"/>
    <w:semiHidden/>
    <w:rsid w:val="005F321F"/>
    <w:rPr>
      <w:b/>
      <w:bCs/>
      <w:kern w:val="0"/>
      <w:sz w:val="20"/>
      <w:szCs w:val="20"/>
      <w14:ligatures w14:val="none"/>
    </w:rPr>
  </w:style>
  <w:style w:type="paragraph" w:styleId="berarbeitung">
    <w:name w:val="Revision"/>
    <w:hidden/>
    <w:uiPriority w:val="99"/>
    <w:semiHidden/>
    <w:rsid w:val="005F321F"/>
    <w:pPr>
      <w:spacing w:after="0" w:line="240" w:lineRule="auto"/>
    </w:pPr>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321F"/>
    <w:rPr>
      <w:kern w:val="0"/>
      <w14:ligatures w14:val="none"/>
    </w:rPr>
  </w:style>
  <w:style w:type="paragraph" w:styleId="berschrift1">
    <w:name w:val="heading 1"/>
    <w:next w:val="Standard"/>
    <w:link w:val="berschrift1Zchn"/>
    <w:uiPriority w:val="9"/>
    <w:qFormat/>
    <w:rsid w:val="005F321F"/>
    <w:pPr>
      <w:keepNext/>
      <w:keepLines/>
      <w:numPr>
        <w:numId w:val="2"/>
      </w:numPr>
      <w:spacing w:after="1"/>
      <w:ind w:left="10" w:hanging="10"/>
      <w:outlineLvl w:val="0"/>
    </w:pPr>
    <w:rPr>
      <w:rFonts w:ascii="Calibri" w:eastAsia="Calibri" w:hAnsi="Calibri" w:cs="Calibri"/>
      <w:b/>
      <w:color w:val="000000"/>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32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321F"/>
  </w:style>
  <w:style w:type="paragraph" w:styleId="Fuzeile">
    <w:name w:val="footer"/>
    <w:basedOn w:val="Standard"/>
    <w:link w:val="FuzeileZchn"/>
    <w:uiPriority w:val="99"/>
    <w:unhideWhenUsed/>
    <w:rsid w:val="005F32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321F"/>
  </w:style>
  <w:style w:type="character" w:customStyle="1" w:styleId="berschrift1Zchn">
    <w:name w:val="Überschrift 1 Zchn"/>
    <w:basedOn w:val="Absatz-Standardschriftart"/>
    <w:link w:val="berschrift1"/>
    <w:uiPriority w:val="9"/>
    <w:rsid w:val="005F321F"/>
    <w:rPr>
      <w:rFonts w:ascii="Calibri" w:eastAsia="Calibri" w:hAnsi="Calibri" w:cs="Calibri"/>
      <w:b/>
      <w:color w:val="000000"/>
      <w:kern w:val="0"/>
      <w:lang w:eastAsia="de-DE"/>
      <w14:ligatures w14:val="none"/>
    </w:rPr>
  </w:style>
  <w:style w:type="character" w:customStyle="1" w:styleId="markedcontent">
    <w:name w:val="markedcontent"/>
    <w:basedOn w:val="Absatz-Standardschriftart"/>
    <w:rsid w:val="005F321F"/>
  </w:style>
  <w:style w:type="paragraph" w:styleId="Listenabsatz">
    <w:name w:val="List Paragraph"/>
    <w:basedOn w:val="Standard"/>
    <w:uiPriority w:val="34"/>
    <w:qFormat/>
    <w:rsid w:val="005F321F"/>
    <w:pPr>
      <w:ind w:left="720"/>
      <w:contextualSpacing/>
    </w:pPr>
  </w:style>
  <w:style w:type="paragraph" w:customStyle="1" w:styleId="footnotedescription">
    <w:name w:val="footnote description"/>
    <w:next w:val="Standard"/>
    <w:link w:val="footnotedescriptionChar"/>
    <w:hidden/>
    <w:rsid w:val="005F321F"/>
    <w:pPr>
      <w:spacing w:after="4"/>
    </w:pPr>
    <w:rPr>
      <w:rFonts w:ascii="Calibri" w:eastAsia="Calibri" w:hAnsi="Calibri" w:cs="Calibri"/>
      <w:color w:val="000000"/>
      <w:kern w:val="0"/>
      <w:sz w:val="20"/>
      <w:lang w:eastAsia="de-DE"/>
      <w14:ligatures w14:val="none"/>
    </w:rPr>
  </w:style>
  <w:style w:type="character" w:customStyle="1" w:styleId="footnotedescriptionChar">
    <w:name w:val="footnote description Char"/>
    <w:link w:val="footnotedescription"/>
    <w:rsid w:val="005F321F"/>
    <w:rPr>
      <w:rFonts w:ascii="Calibri" w:eastAsia="Calibri" w:hAnsi="Calibri" w:cs="Calibri"/>
      <w:color w:val="000000"/>
      <w:kern w:val="0"/>
      <w:sz w:val="20"/>
      <w:lang w:eastAsia="de-DE"/>
      <w14:ligatures w14:val="none"/>
    </w:rPr>
  </w:style>
  <w:style w:type="character" w:customStyle="1" w:styleId="footnotemark">
    <w:name w:val="footnote mark"/>
    <w:hidden/>
    <w:rsid w:val="005F321F"/>
    <w:rPr>
      <w:rFonts w:ascii="Calibri" w:eastAsia="Calibri" w:hAnsi="Calibri" w:cs="Calibri"/>
      <w:color w:val="000000"/>
      <w:sz w:val="20"/>
      <w:vertAlign w:val="superscript"/>
    </w:rPr>
  </w:style>
  <w:style w:type="character" w:styleId="Hyperlink">
    <w:name w:val="Hyperlink"/>
    <w:basedOn w:val="Absatz-Standardschriftart"/>
    <w:uiPriority w:val="99"/>
    <w:unhideWhenUsed/>
    <w:rsid w:val="005F321F"/>
    <w:rPr>
      <w:color w:val="0563C1" w:themeColor="hyperlink"/>
      <w:u w:val="single"/>
    </w:rPr>
  </w:style>
  <w:style w:type="character" w:customStyle="1" w:styleId="UnresolvedMention">
    <w:name w:val="Unresolved Mention"/>
    <w:basedOn w:val="Absatz-Standardschriftart"/>
    <w:uiPriority w:val="99"/>
    <w:semiHidden/>
    <w:unhideWhenUsed/>
    <w:rsid w:val="005F321F"/>
    <w:rPr>
      <w:color w:val="605E5C"/>
      <w:shd w:val="clear" w:color="auto" w:fill="E1DFDD"/>
    </w:rPr>
  </w:style>
  <w:style w:type="paragraph" w:styleId="KeinLeerraum">
    <w:name w:val="No Spacing"/>
    <w:rsid w:val="005F321F"/>
    <w:pPr>
      <w:suppressAutoHyphens/>
      <w:autoSpaceDN w:val="0"/>
      <w:spacing w:after="0" w:line="240" w:lineRule="auto"/>
      <w:textAlignment w:val="baseline"/>
    </w:pPr>
    <w:rPr>
      <w:rFonts w:ascii="Calibri" w:eastAsia="Calibri" w:hAnsi="Calibri" w:cs="Times New Roman"/>
      <w:kern w:val="0"/>
      <w14:ligatures w14:val="none"/>
    </w:rPr>
  </w:style>
  <w:style w:type="paragraph" w:styleId="Funotentext">
    <w:name w:val="footnote text"/>
    <w:basedOn w:val="Standard"/>
    <w:link w:val="FunotentextZchn"/>
    <w:rsid w:val="005F321F"/>
    <w:pPr>
      <w:suppressAutoHyphens/>
      <w:autoSpaceDN w:val="0"/>
      <w:spacing w:after="0" w:line="240" w:lineRule="auto"/>
      <w:textAlignment w:val="baseline"/>
    </w:pPr>
    <w:rPr>
      <w:rFonts w:ascii="Calibri" w:eastAsia="Calibri" w:hAnsi="Calibri" w:cs="Times New Roman"/>
      <w:sz w:val="20"/>
      <w:szCs w:val="20"/>
    </w:rPr>
  </w:style>
  <w:style w:type="character" w:customStyle="1" w:styleId="FunotentextZchn">
    <w:name w:val="Fußnotentext Zchn"/>
    <w:basedOn w:val="Absatz-Standardschriftart"/>
    <w:link w:val="Funotentext"/>
    <w:rsid w:val="005F321F"/>
    <w:rPr>
      <w:rFonts w:ascii="Calibri" w:eastAsia="Calibri" w:hAnsi="Calibri" w:cs="Times New Roman"/>
      <w:kern w:val="0"/>
      <w:sz w:val="20"/>
      <w:szCs w:val="20"/>
      <w14:ligatures w14:val="none"/>
    </w:rPr>
  </w:style>
  <w:style w:type="character" w:styleId="Funotenzeichen">
    <w:name w:val="footnote reference"/>
    <w:basedOn w:val="Absatz-Standardschriftart"/>
    <w:rsid w:val="005F321F"/>
    <w:rPr>
      <w:position w:val="0"/>
      <w:vertAlign w:val="superscript"/>
    </w:rPr>
  </w:style>
  <w:style w:type="paragraph" w:styleId="Sprechblasentext">
    <w:name w:val="Balloon Text"/>
    <w:basedOn w:val="Standard"/>
    <w:link w:val="SprechblasentextZchn"/>
    <w:uiPriority w:val="99"/>
    <w:semiHidden/>
    <w:unhideWhenUsed/>
    <w:rsid w:val="005F32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321F"/>
    <w:rPr>
      <w:rFonts w:ascii="Segoe UI" w:hAnsi="Segoe UI" w:cs="Segoe UI"/>
      <w:kern w:val="0"/>
      <w:sz w:val="18"/>
      <w:szCs w:val="18"/>
      <w14:ligatures w14:val="none"/>
    </w:rPr>
  </w:style>
  <w:style w:type="paragraph" w:styleId="StandardWeb">
    <w:name w:val="Normal (Web)"/>
    <w:basedOn w:val="Standard"/>
    <w:rsid w:val="005F321F"/>
    <w:pPr>
      <w:autoSpaceDN w:val="0"/>
      <w:spacing w:before="100" w:after="100" w:line="240" w:lineRule="auto"/>
    </w:pPr>
    <w:rPr>
      <w:rFonts w:ascii="Calibri" w:eastAsia="Calibri" w:hAnsi="Calibri" w:cs="Calibri"/>
      <w:lang w:eastAsia="de-DE"/>
    </w:rPr>
  </w:style>
  <w:style w:type="paragraph" w:customStyle="1" w:styleId="Default">
    <w:name w:val="Default"/>
    <w:basedOn w:val="Standard"/>
    <w:rsid w:val="005F321F"/>
    <w:pPr>
      <w:autoSpaceDE w:val="0"/>
      <w:autoSpaceDN w:val="0"/>
      <w:spacing w:after="0" w:line="240" w:lineRule="auto"/>
    </w:pPr>
    <w:rPr>
      <w:rFonts w:ascii="Verdana" w:eastAsia="Calibri" w:hAnsi="Verdana" w:cs="Calibri"/>
      <w:color w:val="000000"/>
      <w:sz w:val="24"/>
      <w:szCs w:val="24"/>
    </w:rPr>
  </w:style>
  <w:style w:type="character" w:styleId="Kommentarzeichen">
    <w:name w:val="annotation reference"/>
    <w:basedOn w:val="Absatz-Standardschriftart"/>
    <w:uiPriority w:val="99"/>
    <w:semiHidden/>
    <w:unhideWhenUsed/>
    <w:rsid w:val="005F321F"/>
    <w:rPr>
      <w:sz w:val="16"/>
      <w:szCs w:val="16"/>
    </w:rPr>
  </w:style>
  <w:style w:type="paragraph" w:styleId="Kommentartext">
    <w:name w:val="annotation text"/>
    <w:basedOn w:val="Standard"/>
    <w:link w:val="KommentartextZchn"/>
    <w:uiPriority w:val="99"/>
    <w:unhideWhenUsed/>
    <w:rsid w:val="005F321F"/>
    <w:pPr>
      <w:spacing w:line="240" w:lineRule="auto"/>
    </w:pPr>
    <w:rPr>
      <w:sz w:val="20"/>
      <w:szCs w:val="20"/>
    </w:rPr>
  </w:style>
  <w:style w:type="character" w:customStyle="1" w:styleId="KommentartextZchn">
    <w:name w:val="Kommentartext Zchn"/>
    <w:basedOn w:val="Absatz-Standardschriftart"/>
    <w:link w:val="Kommentartext"/>
    <w:uiPriority w:val="99"/>
    <w:rsid w:val="005F321F"/>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5F321F"/>
    <w:rPr>
      <w:b/>
      <w:bCs/>
    </w:rPr>
  </w:style>
  <w:style w:type="character" w:customStyle="1" w:styleId="KommentarthemaZchn">
    <w:name w:val="Kommentarthema Zchn"/>
    <w:basedOn w:val="KommentartextZchn"/>
    <w:link w:val="Kommentarthema"/>
    <w:uiPriority w:val="99"/>
    <w:semiHidden/>
    <w:rsid w:val="005F321F"/>
    <w:rPr>
      <w:b/>
      <w:bCs/>
      <w:kern w:val="0"/>
      <w:sz w:val="20"/>
      <w:szCs w:val="20"/>
      <w14:ligatures w14:val="none"/>
    </w:rPr>
  </w:style>
  <w:style w:type="paragraph" w:styleId="berarbeitung">
    <w:name w:val="Revision"/>
    <w:hidden/>
    <w:uiPriority w:val="99"/>
    <w:semiHidden/>
    <w:rsid w:val="005F321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rauenberatung.seelzegarbsen@awo-hannover.de" TargetMode="External"/><Relationship Id="rId26" Type="http://schemas.openxmlformats.org/officeDocument/2006/relationships/hyperlink" Target="mailto:info@fff-wunstorf.de" TargetMode="External"/><Relationship Id="rId39" Type="http://schemas.openxmlformats.org/officeDocument/2006/relationships/hyperlink" Target="mailto:opferhilfebuero@region-hannover.de" TargetMode="External"/><Relationship Id="rId21" Type="http://schemas.openxmlformats.org/officeDocument/2006/relationships/hyperlink" Target="mailto:gewaltschutz@awo-hannover.de" TargetMode="External"/><Relationship Id="rId34" Type="http://schemas.openxmlformats.org/officeDocument/2006/relationships/hyperlink" Target="mailto:komm@maedchenhaus-hannover.de" TargetMode="External"/><Relationship Id="rId42" Type="http://schemas.openxmlformats.org/officeDocument/2006/relationships/hyperlink" Target="mailto:valeo@region-hannover.de" TargetMode="External"/><Relationship Id="rId47" Type="http://schemas.openxmlformats.org/officeDocument/2006/relationships/hyperlink" Target="http://www.hilfeportal-missbrauch.de" TargetMode="External"/><Relationship Id="rId50" Type="http://schemas.openxmlformats.org/officeDocument/2006/relationships/hyperlink" Target="http://www.wildwasser.de" TargetMode="External"/><Relationship Id="rId55" Type="http://schemas.openxmlformats.org/officeDocument/2006/relationships/hyperlink" Target="http://www.was-geht-zu-weit.de" TargetMode="External"/><Relationship Id="rId7" Type="http://schemas.openxmlformats.org/officeDocument/2006/relationships/footnotes" Target="footnotes.xml"/><Relationship Id="rId12" Type="http://schemas.openxmlformats.org/officeDocument/2006/relationships/hyperlink" Target="http://www.praevention.landeskirche-hannover.de/" TargetMode="External"/><Relationship Id="rId17" Type="http://schemas.openxmlformats.org/officeDocument/2006/relationships/hyperlink" Target="mailto:frauenberatung.barsinghausen@awo-hannover.de" TargetMode="External"/><Relationship Id="rId25" Type="http://schemas.openxmlformats.org/officeDocument/2006/relationships/hyperlink" Target="mailto:info@frauenberatung-hannover.de" TargetMode="External"/><Relationship Id="rId33" Type="http://schemas.openxmlformats.org/officeDocument/2006/relationships/hyperlink" Target="mailto:info@ksz-hannover.de" TargetMode="External"/><Relationship Id="rId38" Type="http://schemas.openxmlformats.org/officeDocument/2006/relationships/hyperlink" Target="mailto:info@frauennotruf-hannover.de" TargetMode="External"/><Relationship Id="rId46" Type="http://schemas.openxmlformats.org/officeDocument/2006/relationships/hyperlink" Target="http://www.frauen-gegen-gewalt.de" TargetMode="External"/><Relationship Id="rId2" Type="http://schemas.openxmlformats.org/officeDocument/2006/relationships/numbering" Target="numbering.xml"/><Relationship Id="rId16" Type="http://schemas.openxmlformats.org/officeDocument/2006/relationships/hyperlink" Target="mailto:anstoss@maennerbuero-hannover.de" TargetMode="External"/><Relationship Id="rId20" Type="http://schemas.openxmlformats.org/officeDocument/2006/relationships/hyperlink" Target="mailto:bestaerkungsstelle@btz-hannover.de" TargetMode="External"/><Relationship Id="rId29" Type="http://schemas.openxmlformats.org/officeDocument/2006/relationships/hyperlink" Target="mailto:info@frauentreffpunkt-hannover.de" TargetMode="External"/><Relationship Id="rId41" Type="http://schemas.openxmlformats.org/officeDocument/2006/relationships/hyperlink" Target="http://www.hannover.de/valeo" TargetMode="External"/><Relationship Id="rId54" Type="http://schemas.openxmlformats.org/officeDocument/2006/relationships/hyperlink" Target="http://www.profamilia.sextra.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eike.Dee@evlka.de" TargetMode="External"/><Relationship Id="rId24" Type="http://schemas.openxmlformats.org/officeDocument/2006/relationships/hyperlink" Target="mailto:info@frauenzentrum-laatzen.de" TargetMode="External"/><Relationship Id="rId32" Type="http://schemas.openxmlformats.org/officeDocument/2006/relationships/hyperlink" Target="https://www.ksz-hannover.de/fuer-kinder-jugendliche/beratung-und-hilfe/" TargetMode="External"/><Relationship Id="rId37" Type="http://schemas.openxmlformats.org/officeDocument/2006/relationships/hyperlink" Target="http://www.frauennotruf-hannover.de" TargetMode="External"/><Relationship Id="rId40" Type="http://schemas.openxmlformats.org/officeDocument/2006/relationships/hyperlink" Target="mailto:suana@kargah.de" TargetMode="External"/><Relationship Id="rId45" Type="http://schemas.openxmlformats.org/officeDocument/2006/relationships/hyperlink" Target="http://www.hilfetelefon.de" TargetMode="External"/><Relationship Id="rId53" Type="http://schemas.openxmlformats.org/officeDocument/2006/relationships/hyperlink" Target="http://www.bzga.de"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ail@amanda-ev.de" TargetMode="External"/><Relationship Id="rId23" Type="http://schemas.openxmlformats.org/officeDocument/2006/relationships/hyperlink" Target="mailto:info@ophelia-beratungszentrum.de" TargetMode="External"/><Relationship Id="rId28" Type="http://schemas.openxmlformats.org/officeDocument/2006/relationships/hyperlink" Target="mailto:info@frauenschutzhaus-hannover.de" TargetMode="External"/><Relationship Id="rId36" Type="http://schemas.openxmlformats.org/officeDocument/2006/relationships/hyperlink" Target="mailto:info@mannigfaltig.de" TargetMode="External"/><Relationship Id="rId49" Type="http://schemas.openxmlformats.org/officeDocument/2006/relationships/hyperlink" Target="http://www.kinderschutz-zentren.org" TargetMode="External"/><Relationship Id="rId57" Type="http://schemas.openxmlformats.org/officeDocument/2006/relationships/fontTable" Target="fontTable.xml"/><Relationship Id="rId10" Type="http://schemas.openxmlformats.org/officeDocument/2006/relationships/hyperlink" Target="mailto:Karoline.Laeger-Reinbold@evlka.de" TargetMode="External"/><Relationship Id="rId19" Type="http://schemas.openxmlformats.org/officeDocument/2006/relationships/hyperlink" Target="mailto:frauenzentrum@ronnenberg.de" TargetMode="External"/><Relationship Id="rId31" Type="http://schemas.openxmlformats.org/officeDocument/2006/relationships/hyperlink" Target="mailto:kontakt@jugendberatunghinterhaus.de" TargetMode="External"/><Relationship Id="rId44" Type="http://schemas.openxmlformats.org/officeDocument/2006/relationships/hyperlink" Target="mailto:info@violetta-hannover.de" TargetMode="External"/><Relationship Id="rId52" Type="http://schemas.openxmlformats.org/officeDocument/2006/relationships/hyperlink" Target="http://www.zartbitter.de" TargetMode="External"/><Relationship Id="rId4" Type="http://schemas.microsoft.com/office/2007/relationships/stylesWithEffects" Target="stylesWithEffects.xml"/><Relationship Id="rId9" Type="http://schemas.openxmlformats.org/officeDocument/2006/relationships/hyperlink" Target="http://www.kirche-steyerberg.de" TargetMode="External"/><Relationship Id="rId14" Type="http://schemas.openxmlformats.org/officeDocument/2006/relationships/image" Target="media/image2.svg"/><Relationship Id="rId22" Type="http://schemas.openxmlformats.org/officeDocument/2006/relationships/hyperlink" Target="mailto:info@biss-hannover.de" TargetMode="External"/><Relationship Id="rId27" Type="http://schemas.openxmlformats.org/officeDocument/2006/relationships/hyperlink" Target="mailto:info@frauenhaus-hannover.org" TargetMode="External"/><Relationship Id="rId30" Type="http://schemas.openxmlformats.org/officeDocument/2006/relationships/hyperlink" Target="http://www.jugendberatunghinterhaus.de" TargetMode="External"/><Relationship Id="rId35" Type="http://schemas.openxmlformats.org/officeDocument/2006/relationships/hyperlink" Target="mailto:info@frauenzentrum-garbsen.de" TargetMode="External"/><Relationship Id="rId43" Type="http://schemas.openxmlformats.org/officeDocument/2006/relationships/hyperlink" Target="http://www.violetta-hannover.de" TargetMode="External"/><Relationship Id="rId48" Type="http://schemas.openxmlformats.org/officeDocument/2006/relationships/hyperlink" Target="http://www.dgkim.de/kinderschutzgruppen.de"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mailto:info@wildwasser.de"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praevention.landeskirche-hannovers.de/materialien" TargetMode="External"/><Relationship Id="rId2" Type="http://schemas.openxmlformats.org/officeDocument/2006/relationships/hyperlink" Target="https://www.praevention.landeskirche-hannovers.de/erste-hilfe/verdachtsfall" TargetMode="External"/><Relationship Id="rId1" Type="http://schemas.openxmlformats.org/officeDocument/2006/relationships/hyperlink" Target="https://www.zartbitter.de/gegen_sexuellen_missbrauch/Fachinformationen/6005_missbrauch_in_der_schule.ph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2B6E3-9B80-4CA5-A88A-C455F14C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680262F5.dotm</Template>
  <TotalTime>0</TotalTime>
  <Pages>20</Pages>
  <Words>6451</Words>
  <Characters>40645</Characters>
  <Application>Microsoft Office Word</Application>
  <DocSecurity>0</DocSecurity>
  <Lines>338</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Buss</dc:creator>
  <cp:lastModifiedBy>Gerhard Schlake</cp:lastModifiedBy>
  <cp:revision>3</cp:revision>
  <dcterms:created xsi:type="dcterms:W3CDTF">2024-06-18T11:52:00Z</dcterms:created>
  <dcterms:modified xsi:type="dcterms:W3CDTF">2024-06-18T11:53:00Z</dcterms:modified>
</cp:coreProperties>
</file>